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34131" w:rsidR="001B7EB8" w:rsidP="001B7EB8" w:rsidRDefault="00134131" w14:paraId="7E39F7AB" w14:textId="4101A3E2">
      <w:pPr>
        <w:rPr>
          <w:rFonts w:ascii="TT Norms" w:hAnsi="TT Norms"/>
          <w:color w:val="0D7D7D" w:themeColor="accent1"/>
          <w:sz w:val="40"/>
          <w:szCs w:val="40"/>
        </w:rPr>
      </w:pPr>
      <w:r w:rsidRPr="00134131">
        <w:rPr>
          <w:rFonts w:ascii="TT Norms" w:hAnsi="TT Norms"/>
          <w:color w:val="0D7D7D" w:themeColor="accent1"/>
          <w:sz w:val="40"/>
          <w:szCs w:val="40"/>
        </w:rPr>
        <w:t>Communications brief</w:t>
      </w:r>
      <w:r w:rsidRPr="00134131" w:rsidR="00233F97">
        <w:rPr>
          <w:rFonts w:ascii="TT Norms" w:hAnsi="TT Norms"/>
          <w:color w:val="0D7D7D" w:themeColor="accent1"/>
          <w:sz w:val="40"/>
          <w:szCs w:val="40"/>
        </w:rPr>
        <w:t xml:space="preserve">: </w:t>
      </w:r>
      <w:r w:rsidR="004D5EF6">
        <w:rPr>
          <w:rFonts w:ascii="TT Norms" w:hAnsi="TT Norms"/>
          <w:color w:val="0D7D7D" w:themeColor="accent1"/>
          <w:sz w:val="40"/>
          <w:szCs w:val="40"/>
        </w:rPr>
        <w:t>Future Funding Commercial Skills Training Resources</w:t>
      </w:r>
    </w:p>
    <w:p w:rsidRPr="001B7EB8" w:rsidR="00A24CDC" w:rsidP="00A24CDC" w:rsidRDefault="004F4D34" w14:paraId="75576E04" w14:textId="33443676">
      <w:pPr>
        <w:rPr>
          <w:rFonts w:asciiTheme="majorHAnsi" w:hAnsiTheme="majorHAnsi"/>
        </w:rPr>
      </w:pPr>
      <w:r>
        <w:rPr>
          <w:rFonts w:asciiTheme="majorHAnsi" w:hAnsiTheme="majorHAnsi"/>
        </w:rPr>
        <w:t xml:space="preserve">PURPOSE: </w:t>
      </w:r>
      <w:r w:rsidRPr="001B7EB8">
        <w:rPr>
          <w:rFonts w:asciiTheme="majorHAnsi" w:hAnsiTheme="majorHAnsi"/>
        </w:rPr>
        <w:t xml:space="preserve">TO </w:t>
      </w:r>
      <w:r w:rsidR="00A24CDC">
        <w:rPr>
          <w:rFonts w:asciiTheme="majorHAnsi" w:hAnsiTheme="majorHAnsi"/>
        </w:rPr>
        <w:t>SUPPORT LIBRARY SERVICES TO ACTIVELY DEVELOP AND DELIVER INCOME GENERATION STRATEGIES FOR THEIR SERVICES</w:t>
      </w:r>
      <w:r>
        <w:rPr>
          <w:rFonts w:asciiTheme="majorHAnsi" w:hAnsiTheme="majorHAnsi"/>
        </w:rPr>
        <w:t xml:space="preserve"> </w:t>
      </w:r>
    </w:p>
    <w:p w:rsidRPr="001B7EB8" w:rsidR="001B7EB8" w:rsidP="0FE272CB" w:rsidRDefault="0FE272CB" w14:paraId="60DF7201" w14:textId="0027559A">
      <w:pPr>
        <w:spacing w:after="480"/>
        <w:rPr>
          <w:rFonts w:asciiTheme="majorHAnsi" w:hAnsiTheme="majorHAnsi"/>
        </w:rPr>
      </w:pPr>
      <w:r w:rsidRPr="0FE272CB">
        <w:rPr>
          <w:rFonts w:asciiTheme="majorHAnsi" w:hAnsiTheme="majorHAnsi"/>
        </w:rPr>
        <w:t>DEADLINE FOR RECEIPT OF PROPOSALS: 5 JULY 2021</w:t>
      </w:r>
    </w:p>
    <w:p w:rsidRPr="005C4A09" w:rsidR="001B7EB8" w:rsidP="001B7EB8" w:rsidRDefault="001B7EB8" w14:paraId="772583E6" w14:textId="77777777">
      <w:pPr>
        <w:rPr>
          <w:rFonts w:asciiTheme="majorHAnsi" w:hAnsiTheme="majorHAnsi"/>
          <w:color w:val="0D7D7D" w:themeColor="accent1"/>
          <w:sz w:val="28"/>
          <w:szCs w:val="28"/>
        </w:rPr>
      </w:pPr>
      <w:r w:rsidRPr="005C4A09">
        <w:rPr>
          <w:rFonts w:asciiTheme="majorHAnsi" w:hAnsiTheme="majorHAnsi"/>
          <w:color w:val="0D7D7D" w:themeColor="accent1"/>
          <w:sz w:val="28"/>
          <w:szCs w:val="28"/>
        </w:rPr>
        <w:t xml:space="preserve">1. INTRODUCTION </w:t>
      </w:r>
    </w:p>
    <w:p w:rsidRPr="00DA2107" w:rsidR="0031374A" w:rsidP="0FE272CB" w:rsidRDefault="0FE272CB" w14:paraId="14D71D9F" w14:textId="57D135E1">
      <w:pPr>
        <w:spacing w:after="480"/>
        <w:rPr>
          <w:rFonts w:asciiTheme="minorHAnsi" w:hAnsiTheme="minorHAnsi"/>
        </w:rPr>
      </w:pPr>
      <w:r w:rsidRPr="0FE272CB">
        <w:rPr>
          <w:rFonts w:asciiTheme="minorHAnsi" w:hAnsiTheme="minorHAnsi"/>
        </w:rPr>
        <w:t>As part of our Future Funding Programme, we are commissioning a set of resources to support our online commercial skills training programme focused on income generation. Participants are mainly Heads of Library services and Business Development Leads. Access to training resources will be given to the wider sector once the training programme has ended.</w:t>
      </w:r>
    </w:p>
    <w:p w:rsidRPr="005C4A09" w:rsidR="001B7EB8" w:rsidP="0031374A" w:rsidRDefault="001B7EB8" w14:paraId="02BC64F8" w14:textId="77777777">
      <w:pPr>
        <w:spacing w:after="240"/>
        <w:rPr>
          <w:rFonts w:asciiTheme="minorHAnsi" w:hAnsiTheme="minorHAnsi"/>
          <w:color w:val="0D7D7D" w:themeColor="accent1"/>
          <w:sz w:val="28"/>
          <w:szCs w:val="28"/>
        </w:rPr>
      </w:pPr>
      <w:r w:rsidRPr="005C4A09">
        <w:rPr>
          <w:rFonts w:asciiTheme="majorHAnsi" w:hAnsiTheme="majorHAnsi"/>
          <w:color w:val="0D7D7D" w:themeColor="accent1"/>
          <w:sz w:val="28"/>
          <w:szCs w:val="28"/>
        </w:rPr>
        <w:t>2.</w:t>
      </w:r>
      <w:r w:rsidRPr="005C4A09">
        <w:rPr>
          <w:rFonts w:asciiTheme="minorHAnsi" w:hAnsiTheme="minorHAnsi"/>
          <w:color w:val="0D7D7D" w:themeColor="accent1"/>
          <w:sz w:val="28"/>
          <w:szCs w:val="28"/>
        </w:rPr>
        <w:t xml:space="preserve"> </w:t>
      </w:r>
      <w:r w:rsidRPr="005C4A09">
        <w:rPr>
          <w:rFonts w:asciiTheme="majorHAnsi" w:hAnsiTheme="majorHAnsi"/>
          <w:color w:val="0D7D7D" w:themeColor="accent1"/>
          <w:sz w:val="28"/>
          <w:szCs w:val="28"/>
        </w:rPr>
        <w:t>BACKGROUND</w:t>
      </w:r>
    </w:p>
    <w:p w:rsidRPr="00941CD7" w:rsidR="001B7EB8" w:rsidP="009B3050" w:rsidRDefault="001B7EB8" w14:paraId="107A2463" w14:textId="5977D70A">
      <w:pPr>
        <w:spacing w:after="0"/>
        <w:rPr>
          <w:rFonts w:asciiTheme="majorHAnsi" w:hAnsiTheme="majorHAnsi"/>
        </w:rPr>
      </w:pPr>
      <w:r w:rsidRPr="00941CD7">
        <w:rPr>
          <w:rFonts w:asciiTheme="majorHAnsi" w:hAnsiTheme="majorHAnsi"/>
        </w:rPr>
        <w:t>2.1 About us</w:t>
      </w:r>
      <w:r w:rsidR="00942F18">
        <w:rPr>
          <w:rFonts w:asciiTheme="majorHAnsi" w:hAnsiTheme="majorHAnsi"/>
        </w:rPr>
        <w:t>:</w:t>
      </w:r>
      <w:r w:rsidRPr="00941CD7">
        <w:rPr>
          <w:rFonts w:asciiTheme="majorHAnsi" w:hAnsiTheme="majorHAnsi"/>
        </w:rPr>
        <w:t xml:space="preserve"> Libraries Connected</w:t>
      </w:r>
    </w:p>
    <w:p w:rsidRPr="001B7EB8" w:rsidR="001B7EB8" w:rsidP="001B7EB8" w:rsidRDefault="001B7EB8" w14:paraId="38D2967A" w14:textId="77777777">
      <w:pPr>
        <w:rPr>
          <w:rFonts w:asciiTheme="minorHAnsi" w:hAnsiTheme="minorHAnsi"/>
        </w:rPr>
      </w:pPr>
      <w:r w:rsidRPr="001B7EB8">
        <w:rPr>
          <w:rFonts w:asciiTheme="minorHAnsi" w:hAnsiTheme="minorHAnsi"/>
        </w:rPr>
        <w:t>Libraries Connected is a charity partly funded by Arts Council England as the Sector Support Organisation for libraries. We are also proud to be a membership organisation, made up of every library service in England, Wales and Northern Ireland.</w:t>
      </w:r>
    </w:p>
    <w:p w:rsidRPr="001B7EB8" w:rsidR="001B7EB8" w:rsidP="001B7EB8" w:rsidRDefault="001B7EB8" w14:paraId="01E38CC2" w14:textId="20A14D3F">
      <w:pPr>
        <w:rPr>
          <w:rFonts w:asciiTheme="minorHAnsi" w:hAnsiTheme="minorHAnsi"/>
        </w:rPr>
      </w:pPr>
      <w:r w:rsidRPr="001B7EB8">
        <w:rPr>
          <w:rFonts w:asciiTheme="minorHAnsi" w:hAnsiTheme="minorHAnsi"/>
        </w:rPr>
        <w:t xml:space="preserve">Our vision is an inclusive, modern, sustainable and high-quality public library service at the heart of every </w:t>
      </w:r>
      <w:r w:rsidR="007754F6">
        <w:rPr>
          <w:rFonts w:asciiTheme="minorHAnsi" w:hAnsiTheme="minorHAnsi"/>
        </w:rPr>
        <w:t xml:space="preserve">UK </w:t>
      </w:r>
      <w:r w:rsidRPr="001B7EB8">
        <w:rPr>
          <w:rFonts w:asciiTheme="minorHAnsi" w:hAnsiTheme="minorHAnsi"/>
        </w:rPr>
        <w:t>community. We work to promote the value of libraries, broker national partnerships, share best practice and drive innovation in the sector.</w:t>
      </w:r>
      <w:r w:rsidR="00DF04BF">
        <w:rPr>
          <w:rFonts w:asciiTheme="minorHAnsi" w:hAnsiTheme="minorHAnsi"/>
        </w:rPr>
        <w:t xml:space="preserve"> </w:t>
      </w:r>
      <w:r w:rsidRPr="001B7EB8">
        <w:rPr>
          <w:rFonts w:asciiTheme="minorHAnsi" w:hAnsiTheme="minorHAnsi"/>
        </w:rPr>
        <w:t>We:</w:t>
      </w:r>
    </w:p>
    <w:p w:rsidRPr="00941CD7" w:rsidR="001B7EB8" w:rsidP="005A4486" w:rsidRDefault="001B7EB8" w14:paraId="119B9811" w14:textId="1D7DB7A3">
      <w:pPr>
        <w:pStyle w:val="ListParagraph"/>
        <w:numPr>
          <w:ilvl w:val="0"/>
          <w:numId w:val="2"/>
        </w:numPr>
        <w:rPr>
          <w:rFonts w:asciiTheme="minorHAnsi" w:hAnsiTheme="minorHAnsi"/>
        </w:rPr>
      </w:pPr>
      <w:r w:rsidRPr="00941CD7">
        <w:rPr>
          <w:rFonts w:asciiTheme="minorHAnsi" w:hAnsiTheme="minorHAnsi"/>
        </w:rPr>
        <w:t>Represent the public library sector to communicate the value of libraries</w:t>
      </w:r>
    </w:p>
    <w:p w:rsidRPr="00941CD7" w:rsidR="001B7EB8" w:rsidP="005A4486" w:rsidRDefault="001B7EB8" w14:paraId="19257063" w14:textId="1F5F7459">
      <w:pPr>
        <w:pStyle w:val="ListParagraph"/>
        <w:numPr>
          <w:ilvl w:val="0"/>
          <w:numId w:val="2"/>
        </w:numPr>
        <w:rPr>
          <w:rFonts w:asciiTheme="minorHAnsi" w:hAnsiTheme="minorHAnsi"/>
        </w:rPr>
      </w:pPr>
      <w:r w:rsidRPr="00941CD7">
        <w:rPr>
          <w:rFonts w:asciiTheme="minorHAnsi" w:hAnsiTheme="minorHAnsi"/>
        </w:rPr>
        <w:t>Connect partners to local libraries by brokering national relationships with a wide range of organisations and individuals</w:t>
      </w:r>
    </w:p>
    <w:p w:rsidRPr="00941CD7" w:rsidR="001B7EB8" w:rsidP="005A4486" w:rsidRDefault="001B7EB8" w14:paraId="4C5556E3" w14:textId="2F025159">
      <w:pPr>
        <w:pStyle w:val="ListParagraph"/>
        <w:numPr>
          <w:ilvl w:val="0"/>
          <w:numId w:val="2"/>
        </w:numPr>
        <w:rPr>
          <w:rFonts w:asciiTheme="minorHAnsi" w:hAnsiTheme="minorHAnsi"/>
        </w:rPr>
      </w:pPr>
      <w:r w:rsidRPr="00941CD7">
        <w:rPr>
          <w:rFonts w:asciiTheme="minorHAnsi" w:hAnsiTheme="minorHAnsi"/>
        </w:rPr>
        <w:t>Improve library services by developing and sharing best practice, providing training for library staff and facilitating a network of library leaders in the UK</w:t>
      </w:r>
    </w:p>
    <w:p w:rsidR="001B7EB8" w:rsidP="005A4486" w:rsidRDefault="001B7EB8" w14:paraId="0A8EA2A1" w14:textId="671D406D">
      <w:pPr>
        <w:pStyle w:val="ListParagraph"/>
        <w:numPr>
          <w:ilvl w:val="0"/>
          <w:numId w:val="2"/>
        </w:numPr>
        <w:rPr>
          <w:rFonts w:asciiTheme="minorHAnsi" w:hAnsiTheme="minorHAnsi"/>
        </w:rPr>
      </w:pPr>
      <w:r w:rsidRPr="00941CD7">
        <w:rPr>
          <w:rFonts w:asciiTheme="minorHAnsi" w:hAnsiTheme="minorHAnsi"/>
        </w:rPr>
        <w:t>Drive innovation and new thinking on the role of libraries in a modern society.</w:t>
      </w:r>
    </w:p>
    <w:p w:rsidRPr="007754F6" w:rsidR="007754F6" w:rsidP="00D94291" w:rsidRDefault="007754F6" w14:paraId="683D8DEE" w14:textId="3AAD45D1">
      <w:pPr>
        <w:spacing w:after="360"/>
        <w:rPr>
          <w:rFonts w:asciiTheme="minorHAnsi" w:hAnsiTheme="minorHAnsi"/>
        </w:rPr>
      </w:pPr>
      <w:r>
        <w:rPr>
          <w:rFonts w:asciiTheme="minorHAnsi" w:hAnsiTheme="minorHAnsi"/>
        </w:rPr>
        <w:t xml:space="preserve">Libraries Connected are also committed to </w:t>
      </w:r>
      <w:r w:rsidR="00EC04E5">
        <w:rPr>
          <w:rFonts w:asciiTheme="minorHAnsi" w:hAnsiTheme="minorHAnsi"/>
        </w:rPr>
        <w:t xml:space="preserve">promoting and demonstrating </w:t>
      </w:r>
      <w:r w:rsidRPr="007754F6">
        <w:rPr>
          <w:rFonts w:asciiTheme="minorHAnsi" w:hAnsiTheme="minorHAnsi"/>
        </w:rPr>
        <w:t xml:space="preserve">transformative recruitment </w:t>
      </w:r>
      <w:r w:rsidR="00EC04E5">
        <w:rPr>
          <w:rFonts w:asciiTheme="minorHAnsi" w:hAnsiTheme="minorHAnsi"/>
        </w:rPr>
        <w:t xml:space="preserve">and tendering </w:t>
      </w:r>
      <w:r w:rsidRPr="007754F6">
        <w:rPr>
          <w:rFonts w:asciiTheme="minorHAnsi" w:hAnsiTheme="minorHAnsi"/>
        </w:rPr>
        <w:t xml:space="preserve">practices </w:t>
      </w:r>
      <w:r w:rsidR="00A12EC4">
        <w:rPr>
          <w:rFonts w:asciiTheme="minorHAnsi" w:hAnsiTheme="minorHAnsi"/>
        </w:rPr>
        <w:t>to</w:t>
      </w:r>
      <w:r w:rsidRPr="007754F6">
        <w:rPr>
          <w:rFonts w:asciiTheme="minorHAnsi" w:hAnsiTheme="minorHAnsi"/>
        </w:rPr>
        <w:t xml:space="preserve"> attract more people from diverse communities</w:t>
      </w:r>
      <w:r w:rsidR="00EC04E5">
        <w:rPr>
          <w:rFonts w:asciiTheme="minorHAnsi" w:hAnsiTheme="minorHAnsi"/>
        </w:rPr>
        <w:t xml:space="preserve">. </w:t>
      </w:r>
      <w:r w:rsidR="007B3B2E">
        <w:rPr>
          <w:rFonts w:asciiTheme="minorHAnsi" w:hAnsiTheme="minorHAnsi"/>
        </w:rPr>
        <w:t xml:space="preserve">We </w:t>
      </w:r>
      <w:r w:rsidR="00D06D04">
        <w:rPr>
          <w:rFonts w:asciiTheme="minorHAnsi" w:hAnsiTheme="minorHAnsi"/>
        </w:rPr>
        <w:t>therefore</w:t>
      </w:r>
      <w:r w:rsidR="000B13CA">
        <w:rPr>
          <w:rFonts w:asciiTheme="minorHAnsi" w:hAnsiTheme="minorHAnsi"/>
        </w:rPr>
        <w:t xml:space="preserve"> encourage </w:t>
      </w:r>
      <w:r w:rsidR="00D06D04">
        <w:rPr>
          <w:rFonts w:asciiTheme="minorHAnsi" w:hAnsiTheme="minorHAnsi"/>
        </w:rPr>
        <w:t xml:space="preserve">responses from </w:t>
      </w:r>
      <w:r w:rsidR="000B13CA">
        <w:rPr>
          <w:rFonts w:asciiTheme="minorHAnsi" w:hAnsiTheme="minorHAnsi"/>
        </w:rPr>
        <w:t xml:space="preserve">individuals </w:t>
      </w:r>
      <w:r w:rsidR="00D06D04">
        <w:rPr>
          <w:rFonts w:asciiTheme="minorHAnsi" w:hAnsiTheme="minorHAnsi"/>
        </w:rPr>
        <w:t xml:space="preserve">or organisations that are led by </w:t>
      </w:r>
      <w:r w:rsidR="00280E78">
        <w:rPr>
          <w:rFonts w:asciiTheme="minorHAnsi" w:hAnsiTheme="minorHAnsi"/>
        </w:rPr>
        <w:t xml:space="preserve">people </w:t>
      </w:r>
      <w:r w:rsidRPr="00280E78" w:rsidR="00280E78">
        <w:rPr>
          <w:rFonts w:asciiTheme="minorHAnsi" w:hAnsiTheme="minorHAnsi"/>
        </w:rPr>
        <w:t>from global majority communities, people with disabilities and women</w:t>
      </w:r>
      <w:r w:rsidR="004169BE">
        <w:rPr>
          <w:rFonts w:asciiTheme="minorHAnsi" w:hAnsiTheme="minorHAnsi"/>
        </w:rPr>
        <w:t>,</w:t>
      </w:r>
      <w:r w:rsidR="00A12EC4">
        <w:rPr>
          <w:rFonts w:asciiTheme="minorHAnsi" w:hAnsiTheme="minorHAnsi"/>
        </w:rPr>
        <w:t xml:space="preserve"> </w:t>
      </w:r>
      <w:r w:rsidR="00813E1D">
        <w:rPr>
          <w:rFonts w:asciiTheme="minorHAnsi" w:hAnsiTheme="minorHAnsi"/>
        </w:rPr>
        <w:t xml:space="preserve">who are </w:t>
      </w:r>
      <w:r w:rsidR="004169BE">
        <w:rPr>
          <w:rFonts w:asciiTheme="minorHAnsi" w:hAnsiTheme="minorHAnsi"/>
        </w:rPr>
        <w:t xml:space="preserve">all </w:t>
      </w:r>
      <w:r w:rsidR="00813E1D">
        <w:rPr>
          <w:rFonts w:asciiTheme="minorHAnsi" w:hAnsiTheme="minorHAnsi"/>
        </w:rPr>
        <w:t xml:space="preserve">currently underrepresented in library </w:t>
      </w:r>
      <w:r w:rsidR="00650AD0">
        <w:rPr>
          <w:rFonts w:asciiTheme="minorHAnsi" w:hAnsiTheme="minorHAnsi"/>
        </w:rPr>
        <w:t>management</w:t>
      </w:r>
      <w:r w:rsidR="00A12EC4">
        <w:rPr>
          <w:rFonts w:asciiTheme="minorHAnsi" w:hAnsiTheme="minorHAnsi"/>
        </w:rPr>
        <w:t>.</w:t>
      </w:r>
    </w:p>
    <w:p w:rsidR="00B57567" w:rsidP="009B3050" w:rsidRDefault="001B7EB8" w14:paraId="7B84C476" w14:textId="77777777">
      <w:pPr>
        <w:spacing w:after="0"/>
        <w:rPr>
          <w:rFonts w:asciiTheme="majorHAnsi" w:hAnsiTheme="majorHAnsi"/>
        </w:rPr>
      </w:pPr>
      <w:r w:rsidRPr="00941CD7">
        <w:rPr>
          <w:rFonts w:asciiTheme="majorHAnsi" w:hAnsiTheme="majorHAnsi"/>
        </w:rPr>
        <w:t xml:space="preserve">2.2 The </w:t>
      </w:r>
      <w:r w:rsidR="00961E94">
        <w:rPr>
          <w:rFonts w:asciiTheme="majorHAnsi" w:hAnsiTheme="majorHAnsi"/>
        </w:rPr>
        <w:t>context</w:t>
      </w:r>
      <w:r w:rsidR="00C4656B">
        <w:rPr>
          <w:rFonts w:asciiTheme="majorHAnsi" w:hAnsiTheme="majorHAnsi"/>
        </w:rPr>
        <w:t xml:space="preserve"> </w:t>
      </w:r>
    </w:p>
    <w:p w:rsidRPr="00C8798F" w:rsidR="00C8798F" w:rsidP="00C8798F" w:rsidRDefault="00B57567" w14:paraId="2CB41BED" w14:textId="133202EE">
      <w:pPr>
        <w:rPr>
          <w:rFonts w:asciiTheme="minorHAnsi" w:hAnsiTheme="minorHAnsi"/>
          <w:lang w:val="en-US"/>
        </w:rPr>
      </w:pPr>
      <w:r w:rsidRPr="00C8798F">
        <w:rPr>
          <w:rFonts w:asciiTheme="minorHAnsi" w:hAnsiTheme="minorHAnsi"/>
          <w:lang w:val="en-US"/>
        </w:rPr>
        <w:t>Since 2010, funding for public libraries is estimated to have reduced by £213m</w:t>
      </w:r>
      <w:r w:rsidRPr="00C8798F">
        <w:rPr>
          <w:rStyle w:val="FootnoteReference"/>
          <w:rFonts w:asciiTheme="minorHAnsi" w:hAnsiTheme="minorHAnsi"/>
          <w:lang w:val="en-US"/>
        </w:rPr>
        <w:footnoteReference w:id="2"/>
      </w:r>
      <w:r w:rsidRPr="00C8798F">
        <w:rPr>
          <w:rFonts w:asciiTheme="minorHAnsi" w:hAnsiTheme="minorHAnsi"/>
          <w:lang w:val="en-US"/>
        </w:rPr>
        <w:t>. In many libraries this equates to a third of their budget. In response, all public libraries are now focused on diversifying their financial base through fundraising from charitable sources, commissioning and income generation via commercial activities.</w:t>
      </w:r>
      <w:r w:rsidRPr="00C8798F" w:rsidR="00463A2F">
        <w:rPr>
          <w:rFonts w:asciiTheme="minorHAnsi" w:hAnsiTheme="minorHAnsi"/>
          <w:lang w:val="en-US"/>
        </w:rPr>
        <w:t xml:space="preserve"> </w:t>
      </w:r>
      <w:r w:rsidRPr="00C8798F" w:rsidR="00FD30F6">
        <w:rPr>
          <w:rFonts w:asciiTheme="minorHAnsi" w:hAnsiTheme="minorHAnsi"/>
          <w:lang w:val="en-US"/>
        </w:rPr>
        <w:t>Libraries Connected are delivering a</w:t>
      </w:r>
      <w:r w:rsidR="006538B6">
        <w:rPr>
          <w:rFonts w:asciiTheme="minorHAnsi" w:hAnsiTheme="minorHAnsi"/>
          <w:lang w:val="en-US"/>
        </w:rPr>
        <w:t xml:space="preserve">n ACE-funded </w:t>
      </w:r>
      <w:r w:rsidRPr="00C8798F" w:rsidR="00463A2F">
        <w:rPr>
          <w:rFonts w:asciiTheme="minorHAnsi" w:hAnsiTheme="minorHAnsi"/>
          <w:lang w:val="en-US"/>
        </w:rPr>
        <w:t>programme of skills and capacity development</w:t>
      </w:r>
      <w:r w:rsidRPr="00C8798F" w:rsidR="00FD30F6">
        <w:rPr>
          <w:rFonts w:asciiTheme="minorHAnsi" w:hAnsiTheme="minorHAnsi"/>
          <w:lang w:val="en-US"/>
        </w:rPr>
        <w:t xml:space="preserve"> </w:t>
      </w:r>
      <w:r w:rsidRPr="00C8798F" w:rsidR="00C8798F">
        <w:rPr>
          <w:rFonts w:asciiTheme="minorHAnsi" w:hAnsiTheme="minorHAnsi"/>
          <w:lang w:val="en-US"/>
        </w:rPr>
        <w:t>to help library services achieve this and create sustainable and effective income generation strategies.</w:t>
      </w:r>
    </w:p>
    <w:p w:rsidR="001B7EB8" w:rsidP="009B3050" w:rsidRDefault="001B7EB8" w14:paraId="5960AD43" w14:textId="1C3A7B99">
      <w:pPr>
        <w:spacing w:after="0"/>
        <w:rPr>
          <w:rFonts w:asciiTheme="minorHAnsi" w:hAnsiTheme="minorHAnsi"/>
        </w:rPr>
      </w:pPr>
      <w:r w:rsidRPr="00291068">
        <w:rPr>
          <w:rFonts w:asciiTheme="majorHAnsi" w:hAnsiTheme="majorHAnsi"/>
        </w:rPr>
        <w:t xml:space="preserve">2.3 </w:t>
      </w:r>
      <w:r w:rsidR="00961E94">
        <w:rPr>
          <w:rFonts w:asciiTheme="majorHAnsi" w:hAnsiTheme="majorHAnsi"/>
        </w:rPr>
        <w:t xml:space="preserve">The </w:t>
      </w:r>
      <w:r w:rsidR="009D08CB">
        <w:rPr>
          <w:rFonts w:asciiTheme="majorHAnsi" w:hAnsiTheme="majorHAnsi"/>
        </w:rPr>
        <w:t>programme</w:t>
      </w:r>
      <w:r w:rsidR="00C4656B">
        <w:rPr>
          <w:rFonts w:asciiTheme="majorHAnsi" w:hAnsiTheme="majorHAnsi"/>
        </w:rPr>
        <w:t xml:space="preserve"> </w:t>
      </w:r>
    </w:p>
    <w:p w:rsidR="00157F80" w:rsidP="0FE272CB" w:rsidRDefault="0FE272CB" w14:paraId="3D7C87FF" w14:textId="48332C62">
      <w:pPr>
        <w:spacing w:after="0"/>
        <w:rPr>
          <w:rFonts w:asciiTheme="minorHAnsi" w:hAnsiTheme="minorHAnsi"/>
        </w:rPr>
      </w:pPr>
      <w:r w:rsidRPr="0FE272CB">
        <w:rPr>
          <w:rFonts w:asciiTheme="minorHAnsi" w:hAnsiTheme="minorHAnsi"/>
        </w:rPr>
        <w:t>The training programme is being developed by the Commercial Team with a Training Provider using a pathfinder approach, to ensure the content fully aligns with library sector needs and interests. Workshops began in January 2021 and will finish in July; in between each workshop mentoring sessions have provided further support, with pre and post workshop activities for participants to complete. On completion of the workshops, content for the training will be finalised and supporting resources drafted.  Future cohorts are currently being recruited and we aim to have 36 participants to start training week commencing 20 September 2021 running through until April 2022.</w:t>
      </w:r>
    </w:p>
    <w:p w:rsidR="00846D0F" w:rsidP="009B3050" w:rsidRDefault="00846D0F" w14:paraId="46F67C13" w14:textId="77777777">
      <w:pPr>
        <w:spacing w:after="0"/>
        <w:rPr>
          <w:rFonts w:asciiTheme="minorHAnsi" w:hAnsiTheme="minorHAnsi"/>
        </w:rPr>
      </w:pPr>
    </w:p>
    <w:p w:rsidRPr="00C4656B" w:rsidR="00846D0F" w:rsidP="009B3050" w:rsidRDefault="00846D0F" w14:paraId="0969B18C" w14:textId="45E50991">
      <w:pPr>
        <w:spacing w:after="0"/>
        <w:rPr>
          <w:rFonts w:asciiTheme="minorHAnsi" w:hAnsiTheme="minorHAnsi"/>
        </w:rPr>
      </w:pPr>
      <w:r>
        <w:rPr>
          <w:rFonts w:asciiTheme="minorHAnsi" w:hAnsiTheme="minorHAnsi"/>
        </w:rPr>
        <w:t xml:space="preserve">Alongside the training programme, for the wider membership, we have run Future Funding webinars on a variety of topics and have created an Income Generation Network on Basecamp to host discussion, resources and general information. </w:t>
      </w:r>
    </w:p>
    <w:p w:rsidR="00157F80" w:rsidP="001B7EB8" w:rsidRDefault="00157F80" w14:paraId="42356EC6" w14:textId="1AE0C249">
      <w:pPr>
        <w:rPr>
          <w:rFonts w:asciiTheme="majorHAnsi" w:hAnsiTheme="majorHAnsi"/>
          <w:color w:val="0D7D7D" w:themeColor="accent1"/>
          <w:sz w:val="28"/>
          <w:szCs w:val="28"/>
        </w:rPr>
      </w:pPr>
    </w:p>
    <w:p w:rsidRPr="00990B06" w:rsidR="00990B06" w:rsidP="00990B06" w:rsidRDefault="7F5FED8E" w14:paraId="5A99C852" w14:textId="46037A6D">
      <w:pPr>
        <w:rPr>
          <w:rFonts w:eastAsia="Avenir LT Std 45 Book"/>
          <w:color w:val="0D7D7D" w:themeColor="accent1"/>
          <w:sz w:val="28"/>
          <w:szCs w:val="28"/>
        </w:rPr>
      </w:pPr>
      <w:r w:rsidRPr="44F1E9A5">
        <w:rPr>
          <w:rFonts w:eastAsia="Avenir LT Std 45 Book"/>
          <w:color w:val="0D7D7D" w:themeColor="accent1"/>
          <w:sz w:val="28"/>
          <w:szCs w:val="28"/>
        </w:rPr>
        <w:t xml:space="preserve">3. </w:t>
      </w:r>
      <w:r w:rsidRPr="3DF9E933">
        <w:rPr>
          <w:rFonts w:eastAsia="Avenir LT Std 45 Book"/>
          <w:color w:val="0D7D7D" w:themeColor="accent1"/>
          <w:sz w:val="28"/>
          <w:szCs w:val="28"/>
        </w:rPr>
        <w:t xml:space="preserve">The organisation </w:t>
      </w:r>
      <w:r w:rsidRPr="4130F27D">
        <w:rPr>
          <w:rFonts w:eastAsia="Avenir LT Std 45 Book"/>
          <w:color w:val="0D7D7D" w:themeColor="accent1"/>
          <w:sz w:val="28"/>
          <w:szCs w:val="28"/>
        </w:rPr>
        <w:t xml:space="preserve">we are </w:t>
      </w:r>
      <w:r w:rsidRPr="1D99E587">
        <w:rPr>
          <w:rFonts w:eastAsia="Avenir LT Std 45 Book"/>
          <w:color w:val="0D7D7D" w:themeColor="accent1"/>
          <w:sz w:val="28"/>
          <w:szCs w:val="28"/>
        </w:rPr>
        <w:t>looking for</w:t>
      </w:r>
    </w:p>
    <w:p w:rsidRPr="006011F4" w:rsidR="00F52C82" w:rsidP="006011F4" w:rsidRDefault="7F5FED8E" w14:paraId="7E44BA56" w14:textId="049FA5E6">
      <w:pPr>
        <w:rPr>
          <w:rFonts w:asciiTheme="minorHAnsi" w:hAnsiTheme="minorHAnsi"/>
        </w:rPr>
      </w:pPr>
      <w:r w:rsidRPr="006011F4">
        <w:rPr>
          <w:rFonts w:asciiTheme="minorHAnsi" w:hAnsiTheme="minorHAnsi"/>
        </w:rPr>
        <w:t>As an agency working across the public and third sectors, we are seeking a partner who can:</w:t>
      </w:r>
    </w:p>
    <w:p w:rsidRPr="006011F4" w:rsidR="00AD3BB3" w:rsidP="006011F4" w:rsidRDefault="7F5FED8E" w14:paraId="30AED1B6" w14:textId="4B43D0A2">
      <w:pPr>
        <w:pStyle w:val="ListParagraph"/>
        <w:numPr>
          <w:ilvl w:val="0"/>
          <w:numId w:val="25"/>
        </w:numPr>
        <w:rPr>
          <w:rFonts w:hint="eastAsia" w:asciiTheme="minorHAnsi" w:hAnsiTheme="minorHAnsi" w:eastAsiaTheme="majorEastAsia" w:cstheme="majorBidi"/>
        </w:rPr>
      </w:pPr>
      <w:r w:rsidRPr="006011F4">
        <w:rPr>
          <w:rFonts w:asciiTheme="minorHAnsi" w:hAnsiTheme="minorHAnsi"/>
        </w:rPr>
        <w:t>Demonstrate an understanding of the third and public sectors and the ways in which they work</w:t>
      </w:r>
    </w:p>
    <w:p w:rsidRPr="006011F4" w:rsidR="00F8564C" w:rsidP="006011F4" w:rsidRDefault="7F5FED8E" w14:paraId="678F2C86" w14:textId="1131E47B">
      <w:pPr>
        <w:pStyle w:val="ListParagraph"/>
        <w:numPr>
          <w:ilvl w:val="0"/>
          <w:numId w:val="25"/>
        </w:numPr>
        <w:rPr>
          <w:rFonts w:asciiTheme="minorHAnsi" w:hAnsiTheme="minorHAnsi"/>
        </w:rPr>
      </w:pPr>
      <w:r w:rsidRPr="006011F4">
        <w:rPr>
          <w:rFonts w:asciiTheme="minorHAnsi" w:hAnsiTheme="minorHAnsi"/>
        </w:rPr>
        <w:t>Demonstrate an alignment and commitment to the values of Libraries Connected, its members and the broader public and third sectors.</w:t>
      </w:r>
    </w:p>
    <w:p w:rsidRPr="006011F4" w:rsidR="00742B77" w:rsidP="006011F4" w:rsidRDefault="7F5FED8E" w14:paraId="5932EF48" w14:textId="37916C9A">
      <w:pPr>
        <w:pStyle w:val="ListParagraph"/>
        <w:numPr>
          <w:ilvl w:val="0"/>
          <w:numId w:val="25"/>
        </w:numPr>
        <w:rPr>
          <w:rFonts w:asciiTheme="minorHAnsi" w:hAnsiTheme="minorHAnsi"/>
        </w:rPr>
      </w:pPr>
      <w:r w:rsidRPr="006011F4">
        <w:rPr>
          <w:rFonts w:asciiTheme="minorHAnsi" w:hAnsiTheme="minorHAnsi"/>
        </w:rPr>
        <w:t>Work in a flexible and responsive manner to reflect the immediate pressures libraries are under in generating income.</w:t>
      </w:r>
    </w:p>
    <w:p w:rsidRPr="006011F4" w:rsidR="153A3040" w:rsidP="006011F4" w:rsidRDefault="153A3040" w14:paraId="3D1F5B6A" w14:textId="4E36E712">
      <w:pPr>
        <w:pStyle w:val="ListParagraph"/>
        <w:numPr>
          <w:ilvl w:val="0"/>
          <w:numId w:val="25"/>
        </w:numPr>
        <w:rPr>
          <w:rFonts w:asciiTheme="minorHAnsi" w:hAnsiTheme="minorHAnsi"/>
        </w:rPr>
      </w:pPr>
      <w:r w:rsidRPr="006011F4">
        <w:rPr>
          <w:rFonts w:asciiTheme="minorHAnsi" w:hAnsiTheme="minorHAnsi"/>
        </w:rPr>
        <w:t>The ability to work collaboratively to create a narrative thread linking the resources and guiding readers through them.</w:t>
      </w:r>
    </w:p>
    <w:p w:rsidR="33E89A60" w:rsidP="33E89A60" w:rsidRDefault="33E89A60" w14:paraId="390B8834" w14:textId="0D6F5B38">
      <w:pPr>
        <w:rPr>
          <w:rFonts w:eastAsia="Avenir LT Std 45 Book"/>
          <w:color w:val="0D7D7D" w:themeColor="accent1"/>
          <w:sz w:val="28"/>
          <w:szCs w:val="28"/>
        </w:rPr>
      </w:pPr>
    </w:p>
    <w:p w:rsidR="004067A2" w:rsidP="001B7EB8" w:rsidRDefault="006011F4" w14:paraId="7DCD6245" w14:textId="5A498499">
      <w:pPr>
        <w:rPr>
          <w:rFonts w:asciiTheme="majorHAnsi" w:hAnsiTheme="majorHAnsi"/>
          <w:color w:val="0D7D7D" w:themeColor="accent1"/>
          <w:sz w:val="28"/>
          <w:szCs w:val="28"/>
        </w:rPr>
      </w:pPr>
      <w:r>
        <w:rPr>
          <w:rFonts w:asciiTheme="majorHAnsi" w:hAnsiTheme="majorHAnsi"/>
          <w:color w:val="0D7D7D" w:themeColor="accent1"/>
          <w:sz w:val="28"/>
          <w:szCs w:val="28"/>
        </w:rPr>
        <w:t>4</w:t>
      </w:r>
      <w:r w:rsidRPr="00942F18" w:rsidR="001B7EB8">
        <w:rPr>
          <w:rFonts w:asciiTheme="majorHAnsi" w:hAnsiTheme="majorHAnsi"/>
          <w:color w:val="0D7D7D" w:themeColor="accent1"/>
          <w:sz w:val="28"/>
          <w:szCs w:val="28"/>
        </w:rPr>
        <w:t xml:space="preserve">. </w:t>
      </w:r>
      <w:r w:rsidR="004067A2">
        <w:rPr>
          <w:rFonts w:asciiTheme="majorHAnsi" w:hAnsiTheme="majorHAnsi"/>
          <w:color w:val="0D7D7D" w:themeColor="accent1"/>
          <w:sz w:val="28"/>
          <w:szCs w:val="28"/>
        </w:rPr>
        <w:t>AUDIENCE</w:t>
      </w:r>
    </w:p>
    <w:p w:rsidR="004067A2" w:rsidP="005A4486" w:rsidRDefault="006168E0" w14:paraId="6C09D8FD" w14:textId="4ABFA52C">
      <w:pPr>
        <w:pStyle w:val="ListParagraph"/>
        <w:numPr>
          <w:ilvl w:val="0"/>
          <w:numId w:val="3"/>
        </w:numPr>
        <w:rPr>
          <w:rFonts w:asciiTheme="minorHAnsi" w:hAnsiTheme="minorHAnsi"/>
          <w:color w:val="595959" w:themeColor="text1" w:themeTint="A6"/>
          <w:sz w:val="28"/>
          <w:szCs w:val="28"/>
        </w:rPr>
      </w:pPr>
      <w:r w:rsidRPr="006168E0">
        <w:rPr>
          <w:rFonts w:asciiTheme="minorHAnsi" w:hAnsiTheme="minorHAnsi"/>
          <w:color w:val="595959" w:themeColor="text1" w:themeTint="A6"/>
          <w:sz w:val="28"/>
          <w:szCs w:val="28"/>
        </w:rPr>
        <w:t>Heads</w:t>
      </w:r>
      <w:r>
        <w:rPr>
          <w:rFonts w:asciiTheme="minorHAnsi" w:hAnsiTheme="minorHAnsi"/>
          <w:color w:val="595959" w:themeColor="text1" w:themeTint="A6"/>
          <w:sz w:val="28"/>
          <w:szCs w:val="28"/>
        </w:rPr>
        <w:t xml:space="preserve"> of library services</w:t>
      </w:r>
    </w:p>
    <w:p w:rsidR="006168E0" w:rsidP="005A4486" w:rsidRDefault="006168E0" w14:paraId="353059C2" w14:textId="5C6C187D">
      <w:pPr>
        <w:pStyle w:val="ListParagraph"/>
        <w:numPr>
          <w:ilvl w:val="0"/>
          <w:numId w:val="3"/>
        </w:numPr>
        <w:rPr>
          <w:rFonts w:asciiTheme="minorHAnsi" w:hAnsiTheme="minorHAnsi"/>
          <w:color w:val="595959" w:themeColor="text1" w:themeTint="A6"/>
          <w:sz w:val="28"/>
          <w:szCs w:val="28"/>
        </w:rPr>
      </w:pPr>
      <w:r>
        <w:rPr>
          <w:rFonts w:asciiTheme="minorHAnsi" w:hAnsiTheme="minorHAnsi"/>
          <w:color w:val="595959" w:themeColor="text1" w:themeTint="A6"/>
          <w:sz w:val="28"/>
          <w:szCs w:val="28"/>
        </w:rPr>
        <w:t>Business Development leads</w:t>
      </w:r>
    </w:p>
    <w:p w:rsidR="00786AE8" w:rsidP="005A4486" w:rsidRDefault="00F150A7" w14:paraId="39F454AB" w14:textId="2FD71692">
      <w:pPr>
        <w:pStyle w:val="ListParagraph"/>
        <w:numPr>
          <w:ilvl w:val="0"/>
          <w:numId w:val="3"/>
        </w:numPr>
        <w:spacing w:after="480"/>
        <w:rPr>
          <w:rFonts w:asciiTheme="minorHAnsi" w:hAnsiTheme="minorHAnsi"/>
          <w:color w:val="595959" w:themeColor="text1" w:themeTint="A6"/>
          <w:sz w:val="28"/>
          <w:szCs w:val="28"/>
        </w:rPr>
      </w:pPr>
      <w:r>
        <w:rPr>
          <w:rFonts w:asciiTheme="minorHAnsi" w:hAnsiTheme="minorHAnsi"/>
          <w:color w:val="595959" w:themeColor="text1" w:themeTint="A6"/>
          <w:sz w:val="28"/>
          <w:szCs w:val="28"/>
        </w:rPr>
        <w:t>Wider Libraries Connected Membership (post programme)</w:t>
      </w:r>
    </w:p>
    <w:p w:rsidR="00F063CE" w:rsidP="00F063CE" w:rsidRDefault="00F150A7" w14:paraId="6989B761" w14:textId="6173901F">
      <w:pPr>
        <w:pStyle w:val="ListParagraph"/>
        <w:numPr>
          <w:ilvl w:val="0"/>
          <w:numId w:val="3"/>
        </w:numPr>
        <w:spacing w:after="480"/>
        <w:rPr>
          <w:rFonts w:asciiTheme="minorHAnsi" w:hAnsiTheme="minorHAnsi"/>
          <w:color w:val="595959" w:themeColor="text1" w:themeTint="A6"/>
          <w:sz w:val="28"/>
          <w:szCs w:val="28"/>
        </w:rPr>
      </w:pPr>
      <w:r>
        <w:rPr>
          <w:rFonts w:asciiTheme="minorHAnsi" w:hAnsiTheme="minorHAnsi"/>
          <w:color w:val="595959" w:themeColor="text1" w:themeTint="A6"/>
          <w:sz w:val="28"/>
          <w:szCs w:val="28"/>
        </w:rPr>
        <w:t xml:space="preserve">Partners in the sector </w:t>
      </w:r>
      <w:r w:rsidR="00D66F41">
        <w:rPr>
          <w:rFonts w:asciiTheme="minorHAnsi" w:hAnsiTheme="minorHAnsi"/>
          <w:color w:val="595959" w:themeColor="text1" w:themeTint="A6"/>
          <w:sz w:val="28"/>
          <w:szCs w:val="28"/>
        </w:rPr>
        <w:t xml:space="preserve">/ other sectors looking at commercial skills development </w:t>
      </w:r>
      <w:r>
        <w:rPr>
          <w:rFonts w:asciiTheme="minorHAnsi" w:hAnsiTheme="minorHAnsi"/>
          <w:color w:val="595959" w:themeColor="text1" w:themeTint="A6"/>
          <w:sz w:val="28"/>
          <w:szCs w:val="28"/>
        </w:rPr>
        <w:t>(post programme)</w:t>
      </w:r>
    </w:p>
    <w:p w:rsidRPr="00F063CE" w:rsidR="00F063CE" w:rsidP="00F063CE" w:rsidRDefault="00F063CE" w14:paraId="0117352A" w14:textId="77777777">
      <w:pPr>
        <w:pStyle w:val="ListParagraph"/>
        <w:spacing w:after="480"/>
        <w:rPr>
          <w:rFonts w:asciiTheme="minorHAnsi" w:hAnsiTheme="minorHAnsi"/>
          <w:color w:val="595959" w:themeColor="text1" w:themeTint="A6"/>
          <w:sz w:val="28"/>
          <w:szCs w:val="28"/>
        </w:rPr>
      </w:pPr>
    </w:p>
    <w:p w:rsidRPr="00942F18" w:rsidR="001B7EB8" w:rsidP="001B7EB8" w:rsidRDefault="006011F4" w14:paraId="1AC0C40E" w14:textId="6DDE43E0">
      <w:pPr>
        <w:rPr>
          <w:rFonts w:asciiTheme="majorHAnsi" w:hAnsiTheme="majorHAnsi"/>
          <w:color w:val="0D7D7D" w:themeColor="accent1"/>
          <w:sz w:val="28"/>
          <w:szCs w:val="28"/>
        </w:rPr>
      </w:pPr>
      <w:r>
        <w:rPr>
          <w:rFonts w:asciiTheme="majorHAnsi" w:hAnsiTheme="majorHAnsi"/>
          <w:color w:val="0D7D7D" w:themeColor="accent1"/>
          <w:sz w:val="28"/>
          <w:szCs w:val="28"/>
        </w:rPr>
        <w:t>5</w:t>
      </w:r>
      <w:r w:rsidR="004067A2">
        <w:rPr>
          <w:rFonts w:asciiTheme="majorHAnsi" w:hAnsiTheme="majorHAnsi"/>
          <w:color w:val="0D7D7D" w:themeColor="accent1"/>
          <w:sz w:val="28"/>
          <w:szCs w:val="28"/>
        </w:rPr>
        <w:t xml:space="preserve">. </w:t>
      </w:r>
      <w:r w:rsidRPr="00942F18" w:rsidR="001B7EB8">
        <w:rPr>
          <w:rFonts w:asciiTheme="majorHAnsi" w:hAnsiTheme="majorHAnsi"/>
          <w:color w:val="0D7D7D" w:themeColor="accent1"/>
          <w:sz w:val="28"/>
          <w:szCs w:val="28"/>
        </w:rPr>
        <w:t>DELIVERABLES</w:t>
      </w:r>
    </w:p>
    <w:p w:rsidRPr="00D83BC4" w:rsidR="00862D97" w:rsidP="00B34AFA" w:rsidRDefault="00547D56" w14:paraId="5C8458B7" w14:textId="1739B558">
      <w:pPr>
        <w:rPr>
          <w:rFonts w:asciiTheme="minorHAnsi" w:hAnsiTheme="minorHAnsi"/>
          <w:color w:val="595959" w:themeColor="text1" w:themeTint="A6"/>
        </w:rPr>
      </w:pPr>
      <w:r>
        <w:rPr>
          <w:rFonts w:ascii="Avenir LT Std 45 Book" w:hAnsi="Avenir LT Std 45 Book"/>
          <w:color w:val="595959" w:themeColor="text1" w:themeTint="A6"/>
        </w:rPr>
        <w:t>All resources should reflect the Libraries Connected brand</w:t>
      </w:r>
      <w:r w:rsidR="0006135C">
        <w:rPr>
          <w:rFonts w:ascii="Avenir LT Std 45 Book" w:hAnsi="Avenir LT Std 45 Book"/>
          <w:color w:val="595959" w:themeColor="text1" w:themeTint="A6"/>
        </w:rPr>
        <w:t xml:space="preserve">, tone of voice and </w:t>
      </w:r>
      <w:r w:rsidR="004D77E9">
        <w:rPr>
          <w:rFonts w:ascii="Avenir LT Std 45 Book" w:hAnsi="Avenir LT Std 45 Book"/>
          <w:color w:val="595959" w:themeColor="text1" w:themeTint="A6"/>
        </w:rPr>
        <w:t xml:space="preserve">include the Arts Council England logo. </w:t>
      </w:r>
      <w:r w:rsidR="00321A26">
        <w:rPr>
          <w:rFonts w:ascii="Avenir LT Std 45 Book" w:hAnsi="Avenir LT Std 45 Book"/>
          <w:color w:val="595959" w:themeColor="text1" w:themeTint="A6"/>
        </w:rPr>
        <w:t xml:space="preserve">We have an image library </w:t>
      </w:r>
      <w:r w:rsidR="00403167">
        <w:rPr>
          <w:rFonts w:ascii="Avenir LT Std 45 Book" w:hAnsi="Avenir LT Std 45 Book"/>
          <w:color w:val="595959" w:themeColor="text1" w:themeTint="A6"/>
        </w:rPr>
        <w:t xml:space="preserve">that may be used </w:t>
      </w:r>
      <w:r w:rsidR="00F725F1">
        <w:rPr>
          <w:rFonts w:ascii="Avenir LT Std 45 Book" w:hAnsi="Avenir LT Std 45 Book"/>
          <w:color w:val="595959" w:themeColor="text1" w:themeTint="A6"/>
        </w:rPr>
        <w:t xml:space="preserve">for these resources. </w:t>
      </w:r>
      <w:r w:rsidR="00782F90">
        <w:rPr>
          <w:rFonts w:ascii="Avenir LT Std 45 Book" w:hAnsi="Avenir LT Std 45 Book"/>
          <w:color w:val="595959" w:themeColor="text1" w:themeTint="A6"/>
        </w:rPr>
        <w:t>The</w:t>
      </w:r>
      <w:r w:rsidR="00771212">
        <w:rPr>
          <w:rFonts w:ascii="Avenir LT Std 45 Book" w:hAnsi="Avenir LT Std 45 Book"/>
          <w:color w:val="595959" w:themeColor="text1" w:themeTint="A6"/>
        </w:rPr>
        <w:t xml:space="preserve"> </w:t>
      </w:r>
      <w:r w:rsidR="00E957B1">
        <w:rPr>
          <w:rFonts w:ascii="Avenir LT Std 45 Book" w:hAnsi="Avenir LT Std 45 Book"/>
          <w:color w:val="595959" w:themeColor="text1" w:themeTint="A6"/>
        </w:rPr>
        <w:t xml:space="preserve">html </w:t>
      </w:r>
      <w:r w:rsidR="00771212">
        <w:rPr>
          <w:rFonts w:ascii="Avenir LT Std 45 Book" w:hAnsi="Avenir LT Std 45 Book"/>
          <w:color w:val="595959" w:themeColor="text1" w:themeTint="A6"/>
        </w:rPr>
        <w:t xml:space="preserve">toolkit and workbook </w:t>
      </w:r>
      <w:r w:rsidR="00782F90">
        <w:rPr>
          <w:rFonts w:ascii="Avenir LT Std 45 Book" w:hAnsi="Avenir LT Std 45 Book"/>
          <w:color w:val="595959" w:themeColor="text1" w:themeTint="A6"/>
        </w:rPr>
        <w:t xml:space="preserve">must </w:t>
      </w:r>
      <w:r w:rsidR="00771212">
        <w:rPr>
          <w:rFonts w:ascii="Avenir LT Std 45 Book" w:hAnsi="Avenir LT Std 45 Book"/>
          <w:color w:val="595959" w:themeColor="text1" w:themeTint="A6"/>
        </w:rPr>
        <w:t>meet</w:t>
      </w:r>
      <w:r w:rsidRPr="00771212" w:rsidR="00771212">
        <w:rPr>
          <w:rFonts w:ascii="Avenir LT Std 45 Book" w:hAnsi="Avenir LT Std 45 Book"/>
          <w:color w:val="595959" w:themeColor="text1" w:themeTint="A6"/>
        </w:rPr>
        <w:t xml:space="preserve"> level AA of the </w:t>
      </w:r>
      <w:hyperlink w:history="1" r:id="rId11">
        <w:r w:rsidRPr="007A686E" w:rsidR="00771212">
          <w:rPr>
            <w:rStyle w:val="Hyperlink"/>
            <w:rFonts w:ascii="Avenir LT Std 45 Book" w:hAnsi="Avenir LT Std 45 Book"/>
            <w:color w:val="0D7D7D" w:themeColor="text2"/>
          </w:rPr>
          <w:t xml:space="preserve">WCAG 2.1 Web Accessibility </w:t>
        </w:r>
        <w:r w:rsidRPr="007A686E" w:rsidR="00E9155A">
          <w:rPr>
            <w:rStyle w:val="Hyperlink"/>
            <w:rFonts w:ascii="Avenir LT Std 45 Book" w:hAnsi="Avenir LT Std 45 Book"/>
            <w:color w:val="0D7D7D" w:themeColor="text2"/>
          </w:rPr>
          <w:t>Standards</w:t>
        </w:r>
      </w:hyperlink>
      <w:r w:rsidRPr="00771212" w:rsidR="00771212">
        <w:rPr>
          <w:rFonts w:ascii="Avenir LT Std 45 Book" w:hAnsi="Avenir LT Std 45 Book"/>
          <w:color w:val="595959" w:themeColor="text1" w:themeTint="A6"/>
        </w:rPr>
        <w:t>. This includes</w:t>
      </w:r>
      <w:r w:rsidR="00771212">
        <w:rPr>
          <w:rFonts w:ascii="Avenir LT Std 45 Book" w:hAnsi="Avenir LT Std 45 Book"/>
          <w:color w:val="595959" w:themeColor="text1" w:themeTint="A6"/>
        </w:rPr>
        <w:t xml:space="preserve"> </w:t>
      </w:r>
      <w:r w:rsidRPr="00771212" w:rsidR="00771212">
        <w:rPr>
          <w:rFonts w:ascii="Avenir LT Std 45 Book" w:hAnsi="Avenir LT Std 45 Book"/>
          <w:color w:val="595959" w:themeColor="text1" w:themeTint="A6"/>
        </w:rPr>
        <w:t>ensuring all images are labelled with text alternatives</w:t>
      </w:r>
      <w:r w:rsidR="00771212">
        <w:rPr>
          <w:rFonts w:ascii="Avenir LT Std 45 Book" w:hAnsi="Avenir LT Std 45 Book"/>
          <w:color w:val="595959" w:themeColor="text1" w:themeTint="A6"/>
        </w:rPr>
        <w:t xml:space="preserve"> and </w:t>
      </w:r>
      <w:r w:rsidRPr="00771212" w:rsidR="00771212">
        <w:rPr>
          <w:rFonts w:ascii="Avenir LT Std 45 Book" w:hAnsi="Avenir LT Std 45 Book"/>
          <w:color w:val="595959" w:themeColor="text1" w:themeTint="A6"/>
        </w:rPr>
        <w:t>ensuring text has suitable visual contrast and can be resized</w:t>
      </w:r>
      <w:r w:rsidR="00771212">
        <w:rPr>
          <w:rFonts w:ascii="Avenir LT Std 45 Book" w:hAnsi="Avenir LT Std 45 Book"/>
          <w:color w:val="595959" w:themeColor="text1" w:themeTint="A6"/>
        </w:rPr>
        <w:t>.</w:t>
      </w:r>
    </w:p>
    <w:p w:rsidR="00B34AFA" w:rsidP="0FE272CB" w:rsidRDefault="0FE272CB" w14:paraId="0A59F7BB" w14:textId="25F54246">
      <w:pPr>
        <w:rPr>
          <w:rFonts w:asciiTheme="minorHAnsi" w:hAnsiTheme="minorHAnsi"/>
          <w:color w:val="595959" w:themeColor="text1" w:themeTint="A6"/>
        </w:rPr>
      </w:pPr>
      <w:r w:rsidRPr="0FE272CB">
        <w:rPr>
          <w:rFonts w:asciiTheme="majorHAnsi" w:hAnsiTheme="majorHAnsi"/>
          <w:b/>
          <w:bCs/>
          <w:color w:val="595959" w:themeColor="text1" w:themeTint="A6"/>
        </w:rPr>
        <w:t>Training workbook</w:t>
      </w:r>
      <w:r w:rsidR="00E6333F">
        <w:br/>
      </w:r>
      <w:r w:rsidRPr="0FE272CB">
        <w:rPr>
          <w:rFonts w:asciiTheme="minorHAnsi" w:hAnsiTheme="minorHAnsi"/>
          <w:color w:val="595959" w:themeColor="text1" w:themeTint="A6"/>
        </w:rPr>
        <w:t>The workbook will directly support the workshops and hold information about each workshop, with an overview, learning outcomes, relevant charts/graphs/models and explanations and space for taking notes.  It must be accessible and use illustrations where needed to bring the narrative or meaning to life. It is estimated the workbook could be up to 80 pages in Word</w:t>
      </w:r>
      <w:r w:rsidR="00521D74">
        <w:rPr>
          <w:rFonts w:asciiTheme="minorHAnsi" w:hAnsiTheme="minorHAnsi"/>
          <w:color w:val="595959" w:themeColor="text1" w:themeTint="A6"/>
        </w:rPr>
        <w:t xml:space="preserve"> (note required deliverable is PDF but content will be drafted in Word)</w:t>
      </w:r>
      <w:r w:rsidRPr="0FE272CB">
        <w:rPr>
          <w:rFonts w:asciiTheme="minorHAnsi" w:hAnsiTheme="minorHAnsi"/>
          <w:color w:val="595959" w:themeColor="text1" w:themeTint="A6"/>
        </w:rPr>
        <w:t xml:space="preserve">.  </w:t>
      </w:r>
      <w:r w:rsidR="00521D74">
        <w:rPr>
          <w:rFonts w:asciiTheme="minorHAnsi" w:hAnsiTheme="minorHAnsi"/>
          <w:color w:val="595959" w:themeColor="text1" w:themeTint="A6"/>
        </w:rPr>
        <w:t>The workbook will be printed and sent out to participants</w:t>
      </w:r>
      <w:r w:rsidR="0054196D">
        <w:rPr>
          <w:rFonts w:asciiTheme="minorHAnsi" w:hAnsiTheme="minorHAnsi"/>
          <w:color w:val="595959" w:themeColor="text1" w:themeTint="A6"/>
        </w:rPr>
        <w:t xml:space="preserve"> and should also be available to download.</w:t>
      </w:r>
    </w:p>
    <w:p w:rsidR="00AB1B71" w:rsidP="00AB1B71" w:rsidRDefault="00AB1B71" w14:paraId="5CAC7AA2" w14:textId="77777777">
      <w:pPr>
        <w:spacing w:after="0" w:line="240" w:lineRule="auto"/>
        <w:rPr>
          <w:rFonts w:asciiTheme="minorHAnsi" w:hAnsiTheme="minorHAnsi"/>
          <w:color w:val="595959" w:themeColor="text1" w:themeTint="A6"/>
        </w:rPr>
      </w:pPr>
      <w:r>
        <w:rPr>
          <w:rFonts w:asciiTheme="minorHAnsi" w:hAnsiTheme="minorHAnsi"/>
          <w:color w:val="595959" w:themeColor="text1" w:themeTint="A6"/>
        </w:rPr>
        <w:t>Examples:</w:t>
      </w:r>
    </w:p>
    <w:p w:rsidR="006F1279" w:rsidP="00AB1B71" w:rsidRDefault="004E07F4" w14:paraId="55A67E27" w14:textId="2C9DCB3B">
      <w:pPr>
        <w:spacing w:after="0" w:line="240" w:lineRule="auto"/>
        <w:rPr>
          <w:rFonts w:asciiTheme="minorHAnsi" w:hAnsiTheme="minorHAnsi"/>
          <w:color w:val="595959" w:themeColor="text1" w:themeTint="A6"/>
        </w:rPr>
      </w:pPr>
      <w:hyperlink w:history="1" r:id="rId12">
        <w:r w:rsidRPr="00FA69EC" w:rsidR="00AB1B71">
          <w:rPr>
            <w:rStyle w:val="Hyperlink"/>
            <w:rFonts w:asciiTheme="minorHAnsi" w:hAnsiTheme="minorHAnsi"/>
          </w:rPr>
          <w:t>https://valuesandframes.org/resources/CCF_report_discover_and_share_promoting_positive_values_arts_cultural.pdf</w:t>
        </w:r>
      </w:hyperlink>
    </w:p>
    <w:p w:rsidR="00AB1B71" w:rsidP="00AB1B71" w:rsidRDefault="00AB1B71" w14:paraId="3C8A6BB4" w14:textId="77777777">
      <w:pPr>
        <w:spacing w:after="0" w:line="240" w:lineRule="auto"/>
        <w:rPr>
          <w:rFonts w:asciiTheme="minorHAnsi" w:hAnsiTheme="minorHAnsi"/>
          <w:color w:val="595959" w:themeColor="text1" w:themeTint="A6"/>
        </w:rPr>
      </w:pPr>
    </w:p>
    <w:p w:rsidR="00A56305" w:rsidP="00547D56" w:rsidRDefault="004E07F4" w14:paraId="0981F721" w14:textId="251FE148">
      <w:pPr>
        <w:rPr>
          <w:rFonts w:asciiTheme="minorHAnsi" w:hAnsiTheme="minorHAnsi"/>
          <w:color w:val="595959" w:themeColor="text1" w:themeTint="A6"/>
        </w:rPr>
      </w:pPr>
      <w:hyperlink w:history="1" r:id="rId13">
        <w:r w:rsidRPr="00FA69EC" w:rsidR="00A56305">
          <w:rPr>
            <w:rStyle w:val="Hyperlink"/>
            <w:rFonts w:asciiTheme="minorHAnsi" w:hAnsiTheme="minorHAnsi"/>
          </w:rPr>
          <w:t>https://educationendowmentfoundation.org.uk/public/files/Publications/SEL/EEF_SEL_Audit_Tool.pdf</w:t>
        </w:r>
      </w:hyperlink>
    </w:p>
    <w:p w:rsidR="00CF4C08" w:rsidP="00547D56" w:rsidRDefault="003D50A1" w14:paraId="5231CEC0" w14:textId="4ED15867">
      <w:pPr>
        <w:rPr>
          <w:rFonts w:asciiTheme="minorHAnsi" w:hAnsiTheme="minorHAnsi"/>
          <w:color w:val="595959" w:themeColor="text1" w:themeTint="A6"/>
        </w:rPr>
      </w:pPr>
      <w:r>
        <w:rPr>
          <w:rFonts w:asciiTheme="minorHAnsi" w:hAnsiTheme="minorHAnsi"/>
          <w:color w:val="595959" w:themeColor="text1" w:themeTint="A6"/>
        </w:rPr>
        <w:t>(And a</w:t>
      </w:r>
      <w:r w:rsidR="00CF4C08">
        <w:rPr>
          <w:rFonts w:asciiTheme="minorHAnsi" w:hAnsiTheme="minorHAnsi"/>
          <w:color w:val="595959" w:themeColor="text1" w:themeTint="A6"/>
        </w:rPr>
        <w:t xml:space="preserve">n example of what we </w:t>
      </w:r>
      <w:r w:rsidRPr="00CF4C08" w:rsidR="00CF4C08">
        <w:rPr>
          <w:rFonts w:asciiTheme="minorHAnsi" w:hAnsiTheme="minorHAnsi"/>
          <w:b/>
          <w:bCs/>
          <w:color w:val="595959" w:themeColor="text1" w:themeTint="A6"/>
        </w:rPr>
        <w:t>DON’T</w:t>
      </w:r>
      <w:r w:rsidR="00CF4C08">
        <w:rPr>
          <w:rFonts w:asciiTheme="minorHAnsi" w:hAnsiTheme="minorHAnsi"/>
          <w:color w:val="595959" w:themeColor="text1" w:themeTint="A6"/>
        </w:rPr>
        <w:t xml:space="preserve"> want </w:t>
      </w:r>
      <w:hyperlink w:history="1" r:id="rId14">
        <w:r w:rsidRPr="00FA69EC" w:rsidR="00CF4C08">
          <w:rPr>
            <w:rStyle w:val="Hyperlink"/>
            <w:rFonts w:asciiTheme="minorHAnsi" w:hAnsiTheme="minorHAnsi"/>
          </w:rPr>
          <w:t>https://www.fastlinetraining.co.uk/images/site/downloads/sentinel/Pre-course-Workbook-26.0.pdf</w:t>
        </w:r>
      </w:hyperlink>
      <w:r>
        <w:rPr>
          <w:rFonts w:asciiTheme="minorHAnsi" w:hAnsiTheme="minorHAnsi"/>
          <w:color w:val="595959" w:themeColor="text1" w:themeTint="A6"/>
        </w:rPr>
        <w:t>)</w:t>
      </w:r>
    </w:p>
    <w:p w:rsidR="0054196D" w:rsidP="004E0DC2" w:rsidRDefault="0054196D" w14:paraId="016E534D" w14:textId="77777777">
      <w:pPr>
        <w:spacing w:after="0" w:line="240" w:lineRule="auto"/>
        <w:rPr>
          <w:rFonts w:asciiTheme="majorHAnsi" w:hAnsiTheme="majorHAnsi"/>
          <w:b/>
          <w:bCs/>
          <w:color w:val="595959" w:themeColor="text1" w:themeTint="A6"/>
        </w:rPr>
      </w:pPr>
    </w:p>
    <w:p w:rsidR="0054196D" w:rsidP="004E0DC2" w:rsidRDefault="0054196D" w14:paraId="0C929970" w14:textId="77777777">
      <w:pPr>
        <w:spacing w:after="0" w:line="240" w:lineRule="auto"/>
        <w:rPr>
          <w:rFonts w:asciiTheme="majorHAnsi" w:hAnsiTheme="majorHAnsi"/>
          <w:b/>
          <w:bCs/>
          <w:color w:val="595959" w:themeColor="text1" w:themeTint="A6"/>
        </w:rPr>
      </w:pPr>
    </w:p>
    <w:p w:rsidRPr="004E0DC2" w:rsidR="004E0DC2" w:rsidP="004E0DC2" w:rsidRDefault="00E6333F" w14:paraId="31DA7812" w14:textId="007E6919">
      <w:pPr>
        <w:spacing w:after="0" w:line="240" w:lineRule="auto"/>
        <w:rPr>
          <w:rFonts w:asciiTheme="majorHAnsi" w:hAnsiTheme="majorHAnsi"/>
          <w:b/>
          <w:bCs/>
          <w:color w:val="595959" w:themeColor="text1" w:themeTint="A6"/>
        </w:rPr>
      </w:pPr>
      <w:r w:rsidRPr="004E0DC2">
        <w:rPr>
          <w:rFonts w:asciiTheme="majorHAnsi" w:hAnsiTheme="majorHAnsi"/>
          <w:b/>
          <w:bCs/>
          <w:color w:val="595959" w:themeColor="text1" w:themeTint="A6"/>
        </w:rPr>
        <w:t>Toolkit</w:t>
      </w:r>
    </w:p>
    <w:p w:rsidRPr="00313A89" w:rsidR="00F9324E" w:rsidP="004E0DC2" w:rsidRDefault="00E6333F" w14:paraId="2C0D6104" w14:textId="219443F1">
      <w:pPr>
        <w:spacing w:after="0" w:line="240" w:lineRule="auto"/>
        <w:rPr>
          <w:rFonts w:asciiTheme="minorHAnsi" w:hAnsiTheme="minorHAnsi"/>
          <w:color w:val="595959" w:themeColor="text1" w:themeTint="A6"/>
        </w:rPr>
      </w:pPr>
      <w:r w:rsidRPr="00313A89">
        <w:rPr>
          <w:rFonts w:asciiTheme="minorHAnsi" w:hAnsiTheme="minorHAnsi"/>
          <w:color w:val="595959" w:themeColor="text1" w:themeTint="A6"/>
        </w:rPr>
        <w:t xml:space="preserve">The toolkit will hold the various models and ways of working that are delivered in training – but needs to be a standalone document so it can be used outside of the training programme.  </w:t>
      </w:r>
      <w:r w:rsidRPr="00313A89" w:rsidR="00C373B6">
        <w:rPr>
          <w:rFonts w:asciiTheme="minorHAnsi" w:hAnsiTheme="minorHAnsi"/>
          <w:color w:val="595959" w:themeColor="text1" w:themeTint="A6"/>
        </w:rPr>
        <w:t xml:space="preserve">It will give an overview of </w:t>
      </w:r>
      <w:r w:rsidRPr="00313A89" w:rsidR="00F9324E">
        <w:rPr>
          <w:rFonts w:asciiTheme="minorHAnsi" w:hAnsiTheme="minorHAnsi"/>
          <w:color w:val="595959" w:themeColor="text1" w:themeTint="A6"/>
        </w:rPr>
        <w:t>income generation, the qualification process of developing new products and services and tools to support this.</w:t>
      </w:r>
      <w:r w:rsidRPr="00313A89" w:rsidR="006C4EBB">
        <w:rPr>
          <w:rFonts w:asciiTheme="minorHAnsi" w:hAnsiTheme="minorHAnsi"/>
          <w:color w:val="595959" w:themeColor="text1" w:themeTint="A6"/>
        </w:rPr>
        <w:t xml:space="preserve"> It must be accessibl</w:t>
      </w:r>
      <w:r w:rsidRPr="00313A89" w:rsidR="00F73507">
        <w:rPr>
          <w:rFonts w:asciiTheme="minorHAnsi" w:hAnsiTheme="minorHAnsi"/>
          <w:color w:val="595959" w:themeColor="text1" w:themeTint="A6"/>
        </w:rPr>
        <w:t>e</w:t>
      </w:r>
      <w:r w:rsidRPr="00313A89" w:rsidR="006C4EBB">
        <w:rPr>
          <w:rFonts w:asciiTheme="minorHAnsi" w:hAnsiTheme="minorHAnsi"/>
          <w:color w:val="595959" w:themeColor="text1" w:themeTint="A6"/>
        </w:rPr>
        <w:t xml:space="preserve"> and use illustrations where needed to bring the narrative or meaning to life.</w:t>
      </w:r>
      <w:r w:rsidRPr="00313A89" w:rsidR="000502A2">
        <w:rPr>
          <w:rFonts w:asciiTheme="minorHAnsi" w:hAnsiTheme="minorHAnsi"/>
          <w:color w:val="595959" w:themeColor="text1" w:themeTint="A6"/>
        </w:rPr>
        <w:t xml:space="preserve"> </w:t>
      </w:r>
      <w:r w:rsidR="0054196D">
        <w:rPr>
          <w:rFonts w:asciiTheme="minorHAnsi" w:hAnsiTheme="minorHAnsi"/>
          <w:color w:val="595959" w:themeColor="text1" w:themeTint="A6"/>
        </w:rPr>
        <w:t xml:space="preserve">The toolkit will be available online.  </w:t>
      </w:r>
      <w:r w:rsidRPr="00313A89" w:rsidR="000502A2">
        <w:rPr>
          <w:rFonts w:asciiTheme="minorHAnsi" w:hAnsiTheme="minorHAnsi"/>
          <w:color w:val="595959" w:themeColor="text1" w:themeTint="A6"/>
        </w:rPr>
        <w:t xml:space="preserve">There is scope here for an interactive version with videos embedded (see How to Videos/video guides below).  </w:t>
      </w:r>
    </w:p>
    <w:p w:rsidRPr="00313A89" w:rsidR="00F9324E" w:rsidP="0FE272CB" w:rsidRDefault="5A87FDE2" w14:paraId="58E9DCC9" w14:textId="38E80A4E">
      <w:pPr>
        <w:rPr>
          <w:rFonts w:asciiTheme="minorHAnsi" w:hAnsiTheme="minorHAnsi"/>
        </w:rPr>
      </w:pPr>
      <w:r w:rsidRPr="00313A89">
        <w:rPr>
          <w:rFonts w:asciiTheme="minorHAnsi" w:hAnsiTheme="minorHAnsi"/>
          <w:color w:val="000000" w:themeColor="text1"/>
        </w:rPr>
        <w:t>Length: 50 pages (approx)</w:t>
      </w:r>
    </w:p>
    <w:p w:rsidR="00AB1B71" w:rsidP="00AB1B71" w:rsidRDefault="00AB1B71" w14:paraId="21B223FB" w14:textId="77777777">
      <w:pPr>
        <w:spacing w:after="0" w:line="240" w:lineRule="auto"/>
        <w:rPr>
          <w:rFonts w:asciiTheme="majorHAnsi" w:hAnsiTheme="majorHAnsi"/>
          <w:color w:val="595959" w:themeColor="text1" w:themeTint="A6"/>
        </w:rPr>
      </w:pPr>
      <w:r>
        <w:rPr>
          <w:rFonts w:asciiTheme="majorHAnsi" w:hAnsiTheme="majorHAnsi"/>
          <w:color w:val="595959" w:themeColor="text1" w:themeTint="A6"/>
        </w:rPr>
        <w:t>Example:</w:t>
      </w:r>
    </w:p>
    <w:p w:rsidRPr="00313A89" w:rsidR="00F9324E" w:rsidP="00AB1B71" w:rsidRDefault="004E07F4" w14:paraId="68C6DA7B" w14:textId="6CD30C69">
      <w:pPr>
        <w:spacing w:after="0" w:line="240" w:lineRule="auto"/>
        <w:rPr>
          <w:rFonts w:asciiTheme="minorHAnsi" w:hAnsiTheme="minorHAnsi"/>
          <w:color w:val="595959" w:themeColor="text1" w:themeTint="A6"/>
        </w:rPr>
      </w:pPr>
      <w:hyperlink w:history="1" r:id="rId15">
        <w:r w:rsidRPr="00313A89" w:rsidR="00E3280D">
          <w:rPr>
            <w:rStyle w:val="Hyperlink"/>
            <w:rFonts w:asciiTheme="minorHAnsi" w:hAnsiTheme="minorHAnsi"/>
          </w:rPr>
          <w:t>https://media.nesta.org.uk/documents/Creative_Hub_Leaders_Toolkit.pdf</w:t>
        </w:r>
      </w:hyperlink>
    </w:p>
    <w:p w:rsidRPr="00313A89" w:rsidR="00AB1B71" w:rsidP="00AB1B71" w:rsidRDefault="00AB1B71" w14:paraId="779019D8" w14:textId="77777777">
      <w:pPr>
        <w:spacing w:after="0" w:line="240" w:lineRule="auto"/>
        <w:rPr>
          <w:rFonts w:asciiTheme="minorHAnsi" w:hAnsiTheme="minorHAnsi"/>
          <w:color w:val="595959" w:themeColor="text1" w:themeTint="A6"/>
        </w:rPr>
      </w:pPr>
    </w:p>
    <w:p w:rsidRPr="00313A89" w:rsidR="000502A2" w:rsidP="00E6333F" w:rsidRDefault="004E07F4" w14:paraId="54FEC78B" w14:textId="274A1E84">
      <w:pPr>
        <w:rPr>
          <w:rFonts w:asciiTheme="minorHAnsi" w:hAnsiTheme="minorHAnsi"/>
          <w:color w:val="595959" w:themeColor="text1" w:themeTint="A6"/>
        </w:rPr>
      </w:pPr>
      <w:hyperlink w:history="1" r:id="rId16">
        <w:r w:rsidRPr="00313A89" w:rsidR="000502A2">
          <w:rPr>
            <w:rStyle w:val="Hyperlink"/>
            <w:rFonts w:asciiTheme="minorHAnsi" w:hAnsiTheme="minorHAnsi"/>
          </w:rPr>
          <w:t>https://educationendowmentfoundation.org.uk/public/files/Publications/SEL/EEF_SEL_Summary_of_recommendations_poster.pdf</w:t>
        </w:r>
      </w:hyperlink>
    </w:p>
    <w:p w:rsidR="00F11784" w:rsidP="00547D56" w:rsidRDefault="00A43F3D" w14:paraId="1E827223" w14:textId="2EA7097B">
      <w:pPr>
        <w:rPr>
          <w:rFonts w:asciiTheme="minorHAnsi" w:hAnsiTheme="minorHAnsi"/>
          <w:color w:val="595959" w:themeColor="text1" w:themeTint="A6"/>
        </w:rPr>
      </w:pPr>
      <w:r w:rsidRPr="004E0DC2">
        <w:rPr>
          <w:rFonts w:asciiTheme="majorHAnsi" w:hAnsiTheme="majorHAnsi"/>
          <w:b/>
          <w:bCs/>
          <w:color w:val="595959" w:themeColor="text1" w:themeTint="A6"/>
        </w:rPr>
        <w:t>How to</w:t>
      </w:r>
      <w:r w:rsidRPr="004E0DC2" w:rsidR="00B235C8">
        <w:rPr>
          <w:rFonts w:asciiTheme="majorHAnsi" w:hAnsiTheme="majorHAnsi"/>
          <w:b/>
          <w:bCs/>
          <w:color w:val="595959" w:themeColor="text1" w:themeTint="A6"/>
        </w:rPr>
        <w:t xml:space="preserve"> v</w:t>
      </w:r>
      <w:r w:rsidRPr="004E0DC2" w:rsidR="00B4175A">
        <w:rPr>
          <w:rFonts w:asciiTheme="majorHAnsi" w:hAnsiTheme="majorHAnsi"/>
          <w:b/>
          <w:bCs/>
          <w:color w:val="595959" w:themeColor="text1" w:themeTint="A6"/>
        </w:rPr>
        <w:t>ideo</w:t>
      </w:r>
      <w:r w:rsidRPr="004E0DC2" w:rsidR="00D83BC4">
        <w:rPr>
          <w:rFonts w:asciiTheme="majorHAnsi" w:hAnsiTheme="majorHAnsi"/>
          <w:b/>
          <w:bCs/>
          <w:color w:val="595959" w:themeColor="text1" w:themeTint="A6"/>
        </w:rPr>
        <w:t>s</w:t>
      </w:r>
      <w:r w:rsidRPr="004E0DC2">
        <w:rPr>
          <w:rFonts w:asciiTheme="majorHAnsi" w:hAnsiTheme="majorHAnsi"/>
          <w:b/>
          <w:bCs/>
          <w:color w:val="595959" w:themeColor="text1" w:themeTint="A6"/>
        </w:rPr>
        <w:t xml:space="preserve"> / video guides</w:t>
      </w:r>
      <w:r w:rsidRPr="00D83BC4" w:rsidR="00D83BC4">
        <w:rPr>
          <w:rFonts w:asciiTheme="majorHAnsi" w:hAnsiTheme="majorHAnsi"/>
          <w:color w:val="595959" w:themeColor="text1" w:themeTint="A6"/>
        </w:rPr>
        <w:br/>
      </w:r>
      <w:r w:rsidR="00D60C5B">
        <w:rPr>
          <w:rFonts w:asciiTheme="minorHAnsi" w:hAnsiTheme="minorHAnsi"/>
          <w:color w:val="595959" w:themeColor="text1" w:themeTint="A6"/>
        </w:rPr>
        <w:t>We w</w:t>
      </w:r>
      <w:r w:rsidR="00F11784">
        <w:rPr>
          <w:rFonts w:asciiTheme="minorHAnsi" w:hAnsiTheme="minorHAnsi"/>
          <w:color w:val="595959" w:themeColor="text1" w:themeTint="A6"/>
        </w:rPr>
        <w:t>ould like to incorporate</w:t>
      </w:r>
      <w:r w:rsidR="00F62232">
        <w:rPr>
          <w:rFonts w:asciiTheme="minorHAnsi" w:hAnsiTheme="minorHAnsi"/>
          <w:color w:val="595959" w:themeColor="text1" w:themeTint="A6"/>
        </w:rPr>
        <w:t xml:space="preserve"> </w:t>
      </w:r>
      <w:r w:rsidR="00F11784">
        <w:rPr>
          <w:rFonts w:asciiTheme="minorHAnsi" w:hAnsiTheme="minorHAnsi"/>
          <w:color w:val="595959" w:themeColor="text1" w:themeTint="A6"/>
        </w:rPr>
        <w:t xml:space="preserve">‘how to’ /introductory guides to </w:t>
      </w:r>
      <w:r w:rsidR="000708D3">
        <w:rPr>
          <w:rFonts w:asciiTheme="minorHAnsi" w:hAnsiTheme="minorHAnsi"/>
          <w:color w:val="595959" w:themeColor="text1" w:themeTint="A6"/>
        </w:rPr>
        <w:t xml:space="preserve">introduce </w:t>
      </w:r>
      <w:r w:rsidR="00F11784">
        <w:rPr>
          <w:rFonts w:asciiTheme="minorHAnsi" w:hAnsiTheme="minorHAnsi"/>
          <w:color w:val="595959" w:themeColor="text1" w:themeTint="A6"/>
        </w:rPr>
        <w:t>specific themes or models</w:t>
      </w:r>
      <w:r w:rsidR="000A4DE9">
        <w:rPr>
          <w:rFonts w:asciiTheme="minorHAnsi" w:hAnsiTheme="minorHAnsi"/>
          <w:color w:val="595959" w:themeColor="text1" w:themeTint="A6"/>
        </w:rPr>
        <w:t xml:space="preserve"> focused on commercial skills,</w:t>
      </w:r>
      <w:r w:rsidR="00315DDE">
        <w:rPr>
          <w:rFonts w:asciiTheme="minorHAnsi" w:hAnsiTheme="minorHAnsi"/>
          <w:color w:val="595959" w:themeColor="text1" w:themeTint="A6"/>
        </w:rPr>
        <w:t xml:space="preserve"> in the context of the library service,</w:t>
      </w:r>
      <w:r w:rsidR="00F11784">
        <w:rPr>
          <w:rFonts w:asciiTheme="minorHAnsi" w:hAnsiTheme="minorHAnsi"/>
          <w:color w:val="595959" w:themeColor="text1" w:themeTint="A6"/>
        </w:rPr>
        <w:t xml:space="preserve"> that are used in the training</w:t>
      </w:r>
      <w:r w:rsidR="00315DDE">
        <w:rPr>
          <w:rFonts w:asciiTheme="minorHAnsi" w:hAnsiTheme="minorHAnsi"/>
          <w:color w:val="595959" w:themeColor="text1" w:themeTint="A6"/>
        </w:rPr>
        <w:t>.</w:t>
      </w:r>
      <w:r w:rsidR="00B34AFA">
        <w:rPr>
          <w:rFonts w:asciiTheme="minorHAnsi" w:hAnsiTheme="minorHAnsi"/>
          <w:color w:val="595959" w:themeColor="text1" w:themeTint="A6"/>
        </w:rPr>
        <w:t xml:space="preserve"> These should be highly visual, with relevant illustrations and/or animations to demonstrate meaning</w:t>
      </w:r>
      <w:r w:rsidR="005233EA">
        <w:rPr>
          <w:rFonts w:asciiTheme="minorHAnsi" w:hAnsiTheme="minorHAnsi"/>
          <w:color w:val="595959" w:themeColor="text1" w:themeTint="A6"/>
        </w:rPr>
        <w:t xml:space="preserve">, </w:t>
      </w:r>
      <w:r w:rsidR="00B34AFA">
        <w:rPr>
          <w:rFonts w:asciiTheme="minorHAnsi" w:hAnsiTheme="minorHAnsi"/>
          <w:color w:val="595959" w:themeColor="text1" w:themeTint="A6"/>
        </w:rPr>
        <w:t>provid</w:t>
      </w:r>
      <w:r w:rsidR="005233EA">
        <w:rPr>
          <w:rFonts w:asciiTheme="minorHAnsi" w:hAnsiTheme="minorHAnsi"/>
          <w:color w:val="595959" w:themeColor="text1" w:themeTint="A6"/>
        </w:rPr>
        <w:t>ing</w:t>
      </w:r>
      <w:r w:rsidR="00B34AFA">
        <w:rPr>
          <w:rFonts w:asciiTheme="minorHAnsi" w:hAnsiTheme="minorHAnsi"/>
          <w:color w:val="595959" w:themeColor="text1" w:themeTint="A6"/>
        </w:rPr>
        <w:t xml:space="preserve"> an accessible explanation of the theme or topic.</w:t>
      </w:r>
      <w:r w:rsidR="00B40605">
        <w:rPr>
          <w:rFonts w:asciiTheme="minorHAnsi" w:hAnsiTheme="minorHAnsi"/>
          <w:color w:val="595959" w:themeColor="text1" w:themeTint="A6"/>
        </w:rPr>
        <w:t xml:space="preserve">  Where appropriate the Workbook and / or toolkit should link to a relevant video.  Note that videos will likely be used to introduce a theme or idea ahead of a workshop </w:t>
      </w:r>
      <w:r w:rsidR="00EC339B">
        <w:rPr>
          <w:rFonts w:asciiTheme="minorHAnsi" w:hAnsiTheme="minorHAnsi"/>
          <w:color w:val="595959" w:themeColor="text1" w:themeTint="A6"/>
        </w:rPr>
        <w:t>and may be shown in mentoring sessions.</w:t>
      </w:r>
      <w:r w:rsidR="00964C3C">
        <w:rPr>
          <w:rFonts w:asciiTheme="minorHAnsi" w:hAnsiTheme="minorHAnsi"/>
          <w:color w:val="595959" w:themeColor="text1" w:themeTint="A6"/>
        </w:rPr>
        <w:t xml:space="preserve">  Following the end of the training, these videos will become resources available to the wider </w:t>
      </w:r>
      <w:r w:rsidR="00862D97">
        <w:rPr>
          <w:rFonts w:asciiTheme="minorHAnsi" w:hAnsiTheme="minorHAnsi"/>
          <w:color w:val="595959" w:themeColor="text1" w:themeTint="A6"/>
        </w:rPr>
        <w:t>sector</w:t>
      </w:r>
      <w:r w:rsidR="00964C3C">
        <w:rPr>
          <w:rFonts w:asciiTheme="minorHAnsi" w:hAnsiTheme="minorHAnsi"/>
          <w:color w:val="595959" w:themeColor="text1" w:themeTint="A6"/>
        </w:rPr>
        <w:t xml:space="preserve"> to support CPD.</w:t>
      </w:r>
    </w:p>
    <w:p w:rsidR="00B34AFA" w:rsidRDefault="00B46C2D" w14:paraId="703DF601" w14:textId="6059E39B">
      <w:pPr>
        <w:rPr>
          <w:rFonts w:asciiTheme="minorHAnsi" w:hAnsiTheme="minorHAnsi"/>
          <w:color w:val="000000" w:themeColor="text1"/>
        </w:rPr>
      </w:pPr>
      <w:r>
        <w:rPr>
          <w:rFonts w:asciiTheme="minorHAnsi" w:hAnsiTheme="minorHAnsi"/>
          <w:color w:val="000000" w:themeColor="text1"/>
        </w:rPr>
        <w:t xml:space="preserve">We </w:t>
      </w:r>
      <w:r w:rsidRPr="5A87FDE2" w:rsidR="5A87FDE2">
        <w:rPr>
          <w:rFonts w:asciiTheme="minorHAnsi" w:hAnsiTheme="minorHAnsi"/>
          <w:color w:val="000000" w:themeColor="text1"/>
        </w:rPr>
        <w:t>estimat</w:t>
      </w:r>
      <w:r>
        <w:rPr>
          <w:rFonts w:asciiTheme="minorHAnsi" w:hAnsiTheme="minorHAnsi"/>
          <w:color w:val="000000" w:themeColor="text1"/>
        </w:rPr>
        <w:t>e that</w:t>
      </w:r>
      <w:r w:rsidRPr="5A87FDE2" w:rsidR="5A87FDE2">
        <w:rPr>
          <w:rFonts w:asciiTheme="minorHAnsi" w:hAnsiTheme="minorHAnsi"/>
          <w:color w:val="000000" w:themeColor="text1"/>
        </w:rPr>
        <w:t xml:space="preserve"> we will need five</w:t>
      </w:r>
      <w:r w:rsidR="004F39A1">
        <w:rPr>
          <w:rFonts w:asciiTheme="minorHAnsi" w:hAnsiTheme="minorHAnsi"/>
          <w:color w:val="000000" w:themeColor="text1"/>
        </w:rPr>
        <w:t>,</w:t>
      </w:r>
      <w:r w:rsidR="00DA4FE6">
        <w:rPr>
          <w:rFonts w:asciiTheme="minorHAnsi" w:hAnsiTheme="minorHAnsi"/>
          <w:color w:val="000000" w:themeColor="text1"/>
        </w:rPr>
        <w:t xml:space="preserve"> </w:t>
      </w:r>
      <w:r>
        <w:rPr>
          <w:rFonts w:asciiTheme="minorHAnsi" w:hAnsiTheme="minorHAnsi"/>
          <w:color w:val="000000" w:themeColor="text1"/>
        </w:rPr>
        <w:t>two</w:t>
      </w:r>
      <w:r w:rsidR="00DA4FE6">
        <w:rPr>
          <w:rFonts w:asciiTheme="minorHAnsi" w:hAnsiTheme="minorHAnsi"/>
          <w:color w:val="000000" w:themeColor="text1"/>
        </w:rPr>
        <w:t xml:space="preserve"> to </w:t>
      </w:r>
      <w:r>
        <w:rPr>
          <w:rFonts w:asciiTheme="minorHAnsi" w:hAnsiTheme="minorHAnsi"/>
          <w:color w:val="000000" w:themeColor="text1"/>
        </w:rPr>
        <w:t xml:space="preserve">five minute videos </w:t>
      </w:r>
      <w:r w:rsidRPr="5A87FDE2" w:rsidR="5A87FDE2">
        <w:rPr>
          <w:rFonts w:asciiTheme="minorHAnsi" w:hAnsiTheme="minorHAnsi"/>
          <w:color w:val="000000" w:themeColor="text1"/>
        </w:rPr>
        <w:t xml:space="preserve">on different themes, but </w:t>
      </w:r>
      <w:r>
        <w:rPr>
          <w:rFonts w:asciiTheme="minorHAnsi" w:hAnsiTheme="minorHAnsi"/>
          <w:color w:val="000000" w:themeColor="text1"/>
        </w:rPr>
        <w:t>in a</w:t>
      </w:r>
      <w:r w:rsidRPr="5A87FDE2" w:rsidR="5A87FDE2">
        <w:rPr>
          <w:rFonts w:asciiTheme="minorHAnsi" w:hAnsiTheme="minorHAnsi"/>
          <w:color w:val="000000" w:themeColor="text1"/>
        </w:rPr>
        <w:t xml:space="preserve"> similar style.</w:t>
      </w:r>
      <w:r>
        <w:rPr>
          <w:rFonts w:asciiTheme="minorHAnsi" w:hAnsiTheme="minorHAnsi"/>
          <w:color w:val="000000" w:themeColor="text1"/>
        </w:rPr>
        <w:t xml:space="preserve"> Please provide a price per video</w:t>
      </w:r>
      <w:r w:rsidR="0092531D">
        <w:rPr>
          <w:rFonts w:asciiTheme="minorHAnsi" w:hAnsiTheme="minorHAnsi"/>
          <w:color w:val="000000" w:themeColor="text1"/>
        </w:rPr>
        <w:t>.</w:t>
      </w:r>
    </w:p>
    <w:p w:rsidR="00B4175A" w:rsidP="00547D56" w:rsidRDefault="00F73507" w14:paraId="3946D287" w14:textId="10930FB2">
      <w:pPr>
        <w:rPr>
          <w:rFonts w:asciiTheme="minorHAnsi" w:hAnsiTheme="minorHAnsi"/>
          <w:color w:val="595959" w:themeColor="text1" w:themeTint="A6"/>
        </w:rPr>
      </w:pPr>
      <w:r>
        <w:rPr>
          <w:rFonts w:asciiTheme="minorHAnsi" w:hAnsiTheme="minorHAnsi"/>
          <w:color w:val="595959" w:themeColor="text1" w:themeTint="A6"/>
        </w:rPr>
        <w:t>E</w:t>
      </w:r>
      <w:r w:rsidR="00A02BF6">
        <w:rPr>
          <w:rFonts w:asciiTheme="minorHAnsi" w:hAnsiTheme="minorHAnsi"/>
          <w:color w:val="595959" w:themeColor="text1" w:themeTint="A6"/>
        </w:rPr>
        <w:t>xamples</w:t>
      </w:r>
      <w:r w:rsidR="00B34AFA">
        <w:rPr>
          <w:rFonts w:asciiTheme="minorHAnsi" w:hAnsiTheme="minorHAnsi"/>
          <w:color w:val="595959" w:themeColor="text1" w:themeTint="A6"/>
        </w:rPr>
        <w:t xml:space="preserve"> </w:t>
      </w:r>
      <w:hyperlink w:history="1" r:id="rId17">
        <w:r w:rsidRPr="00FA69EC" w:rsidR="00A02BF6">
          <w:rPr>
            <w:rStyle w:val="Hyperlink"/>
            <w:rFonts w:asciiTheme="minorHAnsi" w:hAnsiTheme="minorHAnsi"/>
          </w:rPr>
          <w:t>https://youtu.be/ReM1uqmVfP0</w:t>
        </w:r>
      </w:hyperlink>
      <w:r w:rsidR="00A02BF6">
        <w:rPr>
          <w:rFonts w:asciiTheme="minorHAnsi" w:hAnsiTheme="minorHAnsi"/>
          <w:color w:val="595959" w:themeColor="text1" w:themeTint="A6"/>
        </w:rPr>
        <w:t xml:space="preserve"> </w:t>
      </w:r>
    </w:p>
    <w:p w:rsidRPr="000226CF" w:rsidR="00173AE0" w:rsidP="00547D56" w:rsidRDefault="004E07F4" w14:paraId="591FD5C4" w14:textId="689E2C1B">
      <w:pPr>
        <w:rPr>
          <w:rFonts w:asciiTheme="minorHAnsi" w:hAnsiTheme="minorHAnsi"/>
          <w:color w:val="595959" w:themeColor="text1" w:themeTint="A6"/>
        </w:rPr>
      </w:pPr>
      <w:hyperlink w:history="1" r:id="rId18">
        <w:r w:rsidRPr="000226CF" w:rsidR="00D03935">
          <w:rPr>
            <w:rStyle w:val="Hyperlink"/>
            <w:rFonts w:asciiTheme="minorHAnsi" w:hAnsiTheme="minorHAnsi"/>
          </w:rPr>
          <w:t>https://www.open.edu/openlearncreate/course/view.php?id=2216</w:t>
        </w:r>
      </w:hyperlink>
      <w:r w:rsidRPr="000226CF" w:rsidR="00D03935">
        <w:rPr>
          <w:rFonts w:asciiTheme="minorHAnsi" w:hAnsiTheme="minorHAnsi"/>
          <w:color w:val="595959" w:themeColor="text1" w:themeTint="A6"/>
        </w:rPr>
        <w:t xml:space="preserve"> (</w:t>
      </w:r>
      <w:r w:rsidRPr="000226CF" w:rsidR="00067036">
        <w:rPr>
          <w:rFonts w:asciiTheme="minorHAnsi" w:hAnsiTheme="minorHAnsi"/>
          <w:color w:val="595959" w:themeColor="text1" w:themeTint="A6"/>
        </w:rPr>
        <w:t>don’t want</w:t>
      </w:r>
      <w:r w:rsidRPr="000226CF" w:rsidR="00D03935">
        <w:rPr>
          <w:rFonts w:asciiTheme="minorHAnsi" w:hAnsiTheme="minorHAnsi"/>
          <w:color w:val="595959" w:themeColor="text1" w:themeTint="A6"/>
        </w:rPr>
        <w:t xml:space="preserve"> to have a person in the shot, just narration</w:t>
      </w:r>
      <w:r w:rsidRPr="000226CF" w:rsidR="00067036">
        <w:rPr>
          <w:rFonts w:asciiTheme="minorHAnsi" w:hAnsiTheme="minorHAnsi"/>
          <w:color w:val="595959" w:themeColor="text1" w:themeTint="A6"/>
        </w:rPr>
        <w:t>, like the animation on this</w:t>
      </w:r>
      <w:r w:rsidRPr="000226CF" w:rsidR="00D32B7C">
        <w:rPr>
          <w:rFonts w:asciiTheme="minorHAnsi" w:hAnsiTheme="minorHAnsi"/>
          <w:color w:val="595959" w:themeColor="text1" w:themeTint="A6"/>
        </w:rPr>
        <w:t xml:space="preserve"> and simplicity</w:t>
      </w:r>
      <w:r w:rsidRPr="000226CF" w:rsidR="00D03935">
        <w:rPr>
          <w:rFonts w:asciiTheme="minorHAnsi" w:hAnsiTheme="minorHAnsi"/>
          <w:color w:val="595959" w:themeColor="text1" w:themeTint="A6"/>
        </w:rPr>
        <w:t>).</w:t>
      </w:r>
    </w:p>
    <w:p w:rsidR="00173AE0" w:rsidRDefault="00173AE0" w14:paraId="620CA9E8" w14:textId="77777777">
      <w:pPr>
        <w:spacing w:after="0" w:line="240" w:lineRule="auto"/>
        <w:rPr>
          <w:rFonts w:asciiTheme="majorHAnsi" w:hAnsiTheme="majorHAnsi"/>
          <w:color w:val="595959" w:themeColor="text1" w:themeTint="A6"/>
        </w:rPr>
      </w:pPr>
      <w:r>
        <w:rPr>
          <w:rFonts w:asciiTheme="majorHAnsi" w:hAnsiTheme="majorHAnsi"/>
          <w:color w:val="595959" w:themeColor="text1" w:themeTint="A6"/>
        </w:rPr>
        <w:br w:type="page"/>
      </w:r>
    </w:p>
    <w:p w:rsidRPr="00D83BC4" w:rsidR="00D03935" w:rsidP="00547D56" w:rsidRDefault="00D03935" w14:paraId="0A6D57D3" w14:textId="77777777">
      <w:pPr>
        <w:rPr>
          <w:rFonts w:asciiTheme="majorHAnsi" w:hAnsiTheme="majorHAnsi"/>
          <w:color w:val="595959" w:themeColor="text1" w:themeTint="A6"/>
        </w:rPr>
      </w:pPr>
    </w:p>
    <w:tbl>
      <w:tblPr>
        <w:tblStyle w:val="ListTable6Colorful-Accent2"/>
        <w:tblW w:w="9214" w:type="dxa"/>
        <w:tblLook w:val="04A0" w:firstRow="1" w:lastRow="0" w:firstColumn="1" w:lastColumn="0" w:noHBand="0" w:noVBand="1"/>
      </w:tblPr>
      <w:tblGrid>
        <w:gridCol w:w="3686"/>
        <w:gridCol w:w="3121"/>
        <w:gridCol w:w="2407"/>
      </w:tblGrid>
      <w:tr w:rsidRPr="00094E4B" w:rsidR="0004321B" w:rsidTr="5A87FDE2" w14:paraId="79884D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04321B" w:rsidP="0004321B" w:rsidRDefault="0004321B" w14:paraId="128E1577" w14:textId="6C4BE2FD">
            <w:pPr>
              <w:rPr>
                <w:rFonts w:asciiTheme="minorHAnsi" w:hAnsiTheme="minorHAnsi"/>
                <w:color w:val="0D7D7D" w:themeColor="text2"/>
              </w:rPr>
            </w:pPr>
            <w:r>
              <w:rPr>
                <w:rFonts w:asciiTheme="majorHAnsi" w:hAnsiTheme="majorHAnsi"/>
                <w:color w:val="0D7D7D" w:themeColor="accent1"/>
              </w:rPr>
              <w:t>Resource</w:t>
            </w:r>
          </w:p>
        </w:tc>
        <w:tc>
          <w:tcPr>
            <w:tcW w:w="3121" w:type="dxa"/>
          </w:tcPr>
          <w:p w:rsidRPr="00094E4B" w:rsidR="0004321B" w:rsidP="0004321B" w:rsidRDefault="0004321B" w14:paraId="6FDA2AAD" w14:textId="755A69A8">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D7D7D" w:themeColor="text2"/>
              </w:rPr>
            </w:pPr>
            <w:r>
              <w:rPr>
                <w:rFonts w:asciiTheme="majorHAnsi" w:hAnsiTheme="majorHAnsi"/>
                <w:color w:val="0D7D7D" w:themeColor="accent1"/>
              </w:rPr>
              <w:t>Copy delivered</w:t>
            </w:r>
          </w:p>
        </w:tc>
        <w:tc>
          <w:tcPr>
            <w:tcW w:w="2407" w:type="dxa"/>
          </w:tcPr>
          <w:p w:rsidRPr="00094E4B" w:rsidR="0004321B" w:rsidP="0004321B" w:rsidRDefault="0004321B" w14:paraId="1FA434BF" w14:textId="07B8C76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D7D7D" w:themeColor="text2"/>
              </w:rPr>
            </w:pPr>
            <w:r>
              <w:rPr>
                <w:rFonts w:asciiTheme="majorHAnsi" w:hAnsiTheme="majorHAnsi"/>
                <w:color w:val="0D7D7D" w:themeColor="accent1"/>
              </w:rPr>
              <w:t>Deadline</w:t>
            </w:r>
          </w:p>
        </w:tc>
      </w:tr>
      <w:tr w:rsidRPr="00094E4B" w:rsidR="00173AE0" w:rsidTr="5A87FDE2" w14:paraId="0B2DD6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Pr="00094E4B" w:rsidR="00173AE0" w:rsidP="00173AE0" w:rsidRDefault="00173AE0" w14:paraId="0E8EB128" w14:textId="48679C8E">
            <w:pPr>
              <w:rPr>
                <w:rFonts w:asciiTheme="minorHAnsi" w:hAnsiTheme="minorHAnsi"/>
                <w:color w:val="0D7D7D" w:themeColor="text2"/>
              </w:rPr>
            </w:pPr>
            <w:r>
              <w:rPr>
                <w:rFonts w:asciiTheme="minorHAnsi" w:hAnsiTheme="minorHAnsi"/>
                <w:color w:val="0D7D7D" w:themeColor="text2"/>
              </w:rPr>
              <w:t>Toolkit for website – PDF &amp; html</w:t>
            </w:r>
          </w:p>
        </w:tc>
        <w:tc>
          <w:tcPr>
            <w:tcW w:w="3121" w:type="dxa"/>
          </w:tcPr>
          <w:p w:rsidRPr="00094E4B" w:rsidR="00173AE0" w:rsidP="00173AE0" w:rsidRDefault="00173AE0" w14:paraId="6E948E33" w14:textId="0FEEB8F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D7D7D" w:themeColor="text2"/>
              </w:rPr>
            </w:pPr>
            <w:r>
              <w:rPr>
                <w:rFonts w:asciiTheme="minorHAnsi" w:hAnsiTheme="minorHAnsi"/>
                <w:color w:val="0D7D7D" w:themeColor="text2"/>
              </w:rPr>
              <w:t>August 202</w:t>
            </w:r>
            <w:r w:rsidR="00EA30DE">
              <w:rPr>
                <w:rFonts w:asciiTheme="minorHAnsi" w:hAnsiTheme="minorHAnsi"/>
                <w:color w:val="0D7D7D" w:themeColor="text2"/>
              </w:rPr>
              <w:t>1</w:t>
            </w:r>
          </w:p>
        </w:tc>
        <w:tc>
          <w:tcPr>
            <w:tcW w:w="2407" w:type="dxa"/>
          </w:tcPr>
          <w:p w:rsidRPr="00094E4B" w:rsidR="00173AE0" w:rsidP="00173AE0" w:rsidRDefault="00173AE0" w14:paraId="132EF306" w14:textId="44CEAAA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D7D7D" w:themeColor="text2"/>
              </w:rPr>
            </w:pPr>
            <w:r>
              <w:rPr>
                <w:rFonts w:asciiTheme="minorHAnsi" w:hAnsiTheme="minorHAnsi"/>
                <w:color w:val="0D7D7D" w:themeColor="text2"/>
              </w:rPr>
              <w:t>September 2021</w:t>
            </w:r>
          </w:p>
        </w:tc>
      </w:tr>
      <w:tr w:rsidRPr="00094E4B" w:rsidR="00173AE0" w:rsidTr="5A87FDE2" w14:paraId="1F05B24B" w14:textId="77777777">
        <w:tc>
          <w:tcPr>
            <w:cnfStyle w:val="001000000000" w:firstRow="0" w:lastRow="0" w:firstColumn="1" w:lastColumn="0" w:oddVBand="0" w:evenVBand="0" w:oddHBand="0" w:evenHBand="0" w:firstRowFirstColumn="0" w:firstRowLastColumn="0" w:lastRowFirstColumn="0" w:lastRowLastColumn="0"/>
            <w:tcW w:w="3686" w:type="dxa"/>
          </w:tcPr>
          <w:p w:rsidRPr="00094E4B" w:rsidR="00173AE0" w:rsidP="00173AE0" w:rsidRDefault="00173AE0" w14:paraId="787B10EF" w14:textId="47766432">
            <w:pPr>
              <w:rPr>
                <w:rFonts w:asciiTheme="minorHAnsi" w:hAnsiTheme="minorHAnsi"/>
                <w:color w:val="0D7D7D" w:themeColor="text2"/>
              </w:rPr>
            </w:pPr>
            <w:r>
              <w:rPr>
                <w:rFonts w:asciiTheme="minorHAnsi" w:hAnsiTheme="minorHAnsi"/>
                <w:color w:val="0D7D7D" w:themeColor="text2"/>
              </w:rPr>
              <w:t>Workbook – PDF &amp; html</w:t>
            </w:r>
          </w:p>
        </w:tc>
        <w:tc>
          <w:tcPr>
            <w:tcW w:w="3121" w:type="dxa"/>
          </w:tcPr>
          <w:p w:rsidR="00173AE0" w:rsidP="0FE272CB" w:rsidRDefault="5A87FDE2" w14:paraId="741B96F0" w14:textId="683120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D7D7D" w:themeColor="text2"/>
              </w:rPr>
            </w:pPr>
            <w:r w:rsidRPr="5A87FDE2">
              <w:rPr>
                <w:rFonts w:asciiTheme="minorHAnsi" w:hAnsiTheme="minorHAnsi"/>
                <w:color w:val="0D7C7C"/>
              </w:rPr>
              <w:t>16 August 2021</w:t>
            </w:r>
          </w:p>
        </w:tc>
        <w:tc>
          <w:tcPr>
            <w:tcW w:w="2407" w:type="dxa"/>
          </w:tcPr>
          <w:p w:rsidRPr="00094E4B" w:rsidR="00173AE0" w:rsidP="0FE272CB" w:rsidRDefault="0FE272CB" w14:paraId="2445A633" w14:textId="56BB6C4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D7D7D" w:themeColor="text2"/>
              </w:rPr>
            </w:pPr>
            <w:r w:rsidRPr="0FE272CB">
              <w:rPr>
                <w:rFonts w:asciiTheme="minorHAnsi" w:hAnsiTheme="minorHAnsi"/>
                <w:color w:val="0D7D7D" w:themeColor="accent1"/>
              </w:rPr>
              <w:t>6 September 2021</w:t>
            </w:r>
          </w:p>
        </w:tc>
      </w:tr>
      <w:tr w:rsidRPr="00094E4B" w:rsidR="00173AE0" w:rsidTr="5A87FDE2" w14:paraId="2337ED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173AE0" w:rsidP="00173AE0" w:rsidRDefault="00173AE0" w14:paraId="7C3342C8" w14:textId="792AD44A">
            <w:pPr>
              <w:rPr>
                <w:rFonts w:asciiTheme="minorHAnsi" w:hAnsiTheme="minorHAnsi"/>
                <w:color w:val="0D7D7D" w:themeColor="text2"/>
              </w:rPr>
            </w:pPr>
            <w:r>
              <w:rPr>
                <w:rFonts w:asciiTheme="minorHAnsi" w:hAnsiTheme="minorHAnsi"/>
                <w:color w:val="0D7D7D" w:themeColor="text2"/>
              </w:rPr>
              <w:t>Video 1 – MP4</w:t>
            </w:r>
          </w:p>
        </w:tc>
        <w:tc>
          <w:tcPr>
            <w:tcW w:w="3121" w:type="dxa"/>
          </w:tcPr>
          <w:p w:rsidR="00173AE0" w:rsidP="00173AE0" w:rsidRDefault="00EA30DE" w14:paraId="5595F974" w14:textId="29D2F56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D7D7D" w:themeColor="text2"/>
              </w:rPr>
            </w:pPr>
            <w:r>
              <w:rPr>
                <w:rFonts w:asciiTheme="minorHAnsi" w:hAnsiTheme="minorHAnsi"/>
                <w:color w:val="0D7D7D" w:themeColor="text2"/>
              </w:rPr>
              <w:t>July 2021</w:t>
            </w:r>
          </w:p>
        </w:tc>
        <w:tc>
          <w:tcPr>
            <w:tcW w:w="2407" w:type="dxa"/>
          </w:tcPr>
          <w:p w:rsidR="00173AE0" w:rsidP="0FE272CB" w:rsidRDefault="0FE272CB" w14:paraId="758FA849" w14:textId="217F1CB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D7D7D" w:themeColor="text2"/>
              </w:rPr>
            </w:pPr>
            <w:r w:rsidRPr="0FE272CB">
              <w:rPr>
                <w:rFonts w:asciiTheme="minorHAnsi" w:hAnsiTheme="minorHAnsi"/>
                <w:color w:val="0D7D7D" w:themeColor="accent1"/>
              </w:rPr>
              <w:t>10 September 2021</w:t>
            </w:r>
          </w:p>
        </w:tc>
      </w:tr>
      <w:tr w:rsidRPr="00094E4B" w:rsidR="00173AE0" w:rsidTr="5A87FDE2" w14:paraId="56B0A2DF" w14:textId="77777777">
        <w:tc>
          <w:tcPr>
            <w:cnfStyle w:val="001000000000" w:firstRow="0" w:lastRow="0" w:firstColumn="1" w:lastColumn="0" w:oddVBand="0" w:evenVBand="0" w:oddHBand="0" w:evenHBand="0" w:firstRowFirstColumn="0" w:firstRowLastColumn="0" w:lastRowFirstColumn="0" w:lastRowLastColumn="0"/>
            <w:tcW w:w="3686" w:type="dxa"/>
          </w:tcPr>
          <w:p w:rsidRPr="00094E4B" w:rsidR="00173AE0" w:rsidP="00173AE0" w:rsidRDefault="00173AE0" w14:paraId="3895B0D4" w14:textId="7B1F01AE">
            <w:pPr>
              <w:rPr>
                <w:rFonts w:asciiTheme="minorHAnsi" w:hAnsiTheme="minorHAnsi"/>
                <w:color w:val="0D7D7D" w:themeColor="text2"/>
              </w:rPr>
            </w:pPr>
            <w:r>
              <w:rPr>
                <w:rFonts w:asciiTheme="minorHAnsi" w:hAnsiTheme="minorHAnsi"/>
                <w:color w:val="0D7D7D" w:themeColor="text2"/>
              </w:rPr>
              <w:t>Video 2</w:t>
            </w:r>
          </w:p>
        </w:tc>
        <w:tc>
          <w:tcPr>
            <w:tcW w:w="3121" w:type="dxa"/>
          </w:tcPr>
          <w:p w:rsidR="00173AE0" w:rsidP="00173AE0" w:rsidRDefault="00D67778" w14:paraId="6F7D0671" w14:textId="43AD029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D7D7D" w:themeColor="text2"/>
              </w:rPr>
            </w:pPr>
            <w:r>
              <w:rPr>
                <w:rFonts w:asciiTheme="minorHAnsi" w:hAnsiTheme="minorHAnsi"/>
                <w:color w:val="0D7D7D" w:themeColor="text2"/>
              </w:rPr>
              <w:t>August</w:t>
            </w:r>
          </w:p>
        </w:tc>
        <w:tc>
          <w:tcPr>
            <w:tcW w:w="2407" w:type="dxa"/>
          </w:tcPr>
          <w:p w:rsidRPr="00094E4B" w:rsidR="00173AE0" w:rsidP="00173AE0" w:rsidRDefault="00D67778" w14:paraId="61AD76BA" w14:textId="1E20EF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D7D7D" w:themeColor="text2"/>
              </w:rPr>
            </w:pPr>
            <w:r>
              <w:rPr>
                <w:rFonts w:asciiTheme="minorHAnsi" w:hAnsiTheme="minorHAnsi"/>
                <w:color w:val="0D7D7D" w:themeColor="text2"/>
              </w:rPr>
              <w:t>October</w:t>
            </w:r>
          </w:p>
        </w:tc>
      </w:tr>
      <w:tr w:rsidRPr="00094E4B" w:rsidR="00173AE0" w:rsidTr="5A87FDE2" w14:paraId="2E1127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Pr="00094E4B" w:rsidR="00173AE0" w:rsidP="00173AE0" w:rsidRDefault="00173AE0" w14:paraId="51653507" w14:textId="6F907881">
            <w:pPr>
              <w:rPr>
                <w:rFonts w:asciiTheme="minorHAnsi" w:hAnsiTheme="minorHAnsi"/>
                <w:color w:val="0D7D7D" w:themeColor="text2"/>
              </w:rPr>
            </w:pPr>
            <w:r>
              <w:rPr>
                <w:rFonts w:asciiTheme="minorHAnsi" w:hAnsiTheme="minorHAnsi"/>
                <w:color w:val="0D7D7D" w:themeColor="text2"/>
              </w:rPr>
              <w:t>Video 3</w:t>
            </w:r>
          </w:p>
        </w:tc>
        <w:tc>
          <w:tcPr>
            <w:tcW w:w="3121" w:type="dxa"/>
          </w:tcPr>
          <w:p w:rsidR="00173AE0" w:rsidP="00173AE0" w:rsidRDefault="00D67778" w14:paraId="69889B87" w14:textId="611AE4F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D7D7D" w:themeColor="text2"/>
              </w:rPr>
            </w:pPr>
            <w:r>
              <w:rPr>
                <w:rFonts w:asciiTheme="minorHAnsi" w:hAnsiTheme="minorHAnsi"/>
                <w:color w:val="0D7D7D" w:themeColor="text2"/>
              </w:rPr>
              <w:t>September</w:t>
            </w:r>
          </w:p>
        </w:tc>
        <w:tc>
          <w:tcPr>
            <w:tcW w:w="2407" w:type="dxa"/>
          </w:tcPr>
          <w:p w:rsidRPr="00094E4B" w:rsidR="00173AE0" w:rsidP="00173AE0" w:rsidRDefault="00D67778" w14:paraId="32B03C96" w14:textId="5803F31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D7D7D" w:themeColor="text2"/>
              </w:rPr>
            </w:pPr>
            <w:r>
              <w:rPr>
                <w:rFonts w:asciiTheme="minorHAnsi" w:hAnsiTheme="minorHAnsi"/>
                <w:color w:val="0D7D7D" w:themeColor="text2"/>
              </w:rPr>
              <w:t xml:space="preserve">November </w:t>
            </w:r>
          </w:p>
        </w:tc>
      </w:tr>
      <w:tr w:rsidRPr="00094E4B" w:rsidR="00173AE0" w:rsidTr="5A87FDE2" w14:paraId="030AF923" w14:textId="77777777">
        <w:tc>
          <w:tcPr>
            <w:cnfStyle w:val="001000000000" w:firstRow="0" w:lastRow="0" w:firstColumn="1" w:lastColumn="0" w:oddVBand="0" w:evenVBand="0" w:oddHBand="0" w:evenHBand="0" w:firstRowFirstColumn="0" w:firstRowLastColumn="0" w:lastRowFirstColumn="0" w:lastRowLastColumn="0"/>
            <w:tcW w:w="3686" w:type="dxa"/>
          </w:tcPr>
          <w:p w:rsidR="00173AE0" w:rsidP="00173AE0" w:rsidRDefault="00173AE0" w14:paraId="632BE1E0" w14:textId="146BD64A">
            <w:pPr>
              <w:rPr>
                <w:rFonts w:asciiTheme="minorHAnsi" w:hAnsiTheme="minorHAnsi"/>
                <w:color w:val="0D7D7D" w:themeColor="text2"/>
              </w:rPr>
            </w:pPr>
            <w:r>
              <w:rPr>
                <w:rFonts w:asciiTheme="minorHAnsi" w:hAnsiTheme="minorHAnsi"/>
                <w:color w:val="0D7D7D" w:themeColor="text2"/>
              </w:rPr>
              <w:t>Video 4</w:t>
            </w:r>
          </w:p>
        </w:tc>
        <w:tc>
          <w:tcPr>
            <w:tcW w:w="3121" w:type="dxa"/>
          </w:tcPr>
          <w:p w:rsidR="00173AE0" w:rsidP="00173AE0" w:rsidRDefault="00D67778" w14:paraId="164B2FAA" w14:textId="06EC358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D7D7D" w:themeColor="text2"/>
              </w:rPr>
            </w:pPr>
            <w:r>
              <w:rPr>
                <w:rFonts w:asciiTheme="minorHAnsi" w:hAnsiTheme="minorHAnsi"/>
                <w:color w:val="0D7D7D" w:themeColor="text2"/>
              </w:rPr>
              <w:t>November</w:t>
            </w:r>
          </w:p>
        </w:tc>
        <w:tc>
          <w:tcPr>
            <w:tcW w:w="2407" w:type="dxa"/>
          </w:tcPr>
          <w:p w:rsidRPr="00094E4B" w:rsidR="00173AE0" w:rsidP="00173AE0" w:rsidRDefault="00D67778" w14:paraId="258539E6" w14:textId="47936FF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D7D7D" w:themeColor="text2"/>
              </w:rPr>
            </w:pPr>
            <w:r>
              <w:rPr>
                <w:rFonts w:asciiTheme="minorHAnsi" w:hAnsiTheme="minorHAnsi"/>
                <w:color w:val="0D7D7D" w:themeColor="text2"/>
              </w:rPr>
              <w:t>January</w:t>
            </w:r>
          </w:p>
        </w:tc>
      </w:tr>
      <w:tr w:rsidRPr="00094E4B" w:rsidR="00173AE0" w:rsidTr="5A87FDE2" w14:paraId="3BDEE6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Pr="00094E4B" w:rsidR="00173AE0" w:rsidP="00173AE0" w:rsidRDefault="00173AE0" w14:paraId="57045941" w14:textId="08089E3E">
            <w:pPr>
              <w:rPr>
                <w:rFonts w:asciiTheme="minorHAnsi" w:hAnsiTheme="minorHAnsi"/>
                <w:color w:val="0D7D7D" w:themeColor="text2"/>
              </w:rPr>
            </w:pPr>
            <w:r>
              <w:rPr>
                <w:rFonts w:asciiTheme="minorHAnsi" w:hAnsiTheme="minorHAnsi"/>
                <w:color w:val="0D7D7D" w:themeColor="text2"/>
              </w:rPr>
              <w:t>Video 5</w:t>
            </w:r>
          </w:p>
        </w:tc>
        <w:tc>
          <w:tcPr>
            <w:tcW w:w="3121" w:type="dxa"/>
          </w:tcPr>
          <w:p w:rsidR="00173AE0" w:rsidP="00173AE0" w:rsidRDefault="00D67778" w14:paraId="28F22DC5" w14:textId="3B5AAE3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D7D7D" w:themeColor="text2"/>
              </w:rPr>
            </w:pPr>
            <w:r>
              <w:rPr>
                <w:rFonts w:asciiTheme="minorHAnsi" w:hAnsiTheme="minorHAnsi"/>
                <w:color w:val="0D7D7D" w:themeColor="text2"/>
              </w:rPr>
              <w:t>December</w:t>
            </w:r>
          </w:p>
        </w:tc>
        <w:tc>
          <w:tcPr>
            <w:tcW w:w="2407" w:type="dxa"/>
          </w:tcPr>
          <w:p w:rsidRPr="00094E4B" w:rsidR="00173AE0" w:rsidP="00173AE0" w:rsidRDefault="00D67778" w14:paraId="5CE0EC87" w14:textId="1777238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D7D7D" w:themeColor="text2"/>
              </w:rPr>
            </w:pPr>
            <w:r>
              <w:rPr>
                <w:rFonts w:asciiTheme="minorHAnsi" w:hAnsiTheme="minorHAnsi"/>
                <w:color w:val="0D7D7D" w:themeColor="text2"/>
              </w:rPr>
              <w:t>February</w:t>
            </w:r>
          </w:p>
        </w:tc>
      </w:tr>
    </w:tbl>
    <w:p w:rsidRPr="00B235C8" w:rsidR="00C949FF" w:rsidP="00B235C8" w:rsidRDefault="00C949FF" w14:paraId="7D41B774" w14:textId="77777777">
      <w:pPr>
        <w:rPr>
          <w:rFonts w:asciiTheme="majorHAnsi" w:hAnsiTheme="majorHAnsi"/>
          <w:color w:val="0D7D7D" w:themeColor="text2"/>
          <w:sz w:val="28"/>
          <w:szCs w:val="28"/>
        </w:rPr>
      </w:pPr>
    </w:p>
    <w:p w:rsidRPr="00250C11" w:rsidR="001B7EB8" w:rsidP="001B7EB8" w:rsidRDefault="006011F4" w14:paraId="5AB056F8" w14:textId="7BFB0736">
      <w:pPr>
        <w:rPr>
          <w:rFonts w:asciiTheme="majorHAnsi" w:hAnsiTheme="majorHAnsi"/>
          <w:color w:val="0D7D7D" w:themeColor="text2"/>
          <w:sz w:val="28"/>
          <w:szCs w:val="28"/>
        </w:rPr>
      </w:pPr>
      <w:r>
        <w:rPr>
          <w:rFonts w:asciiTheme="majorHAnsi" w:hAnsiTheme="majorHAnsi"/>
          <w:color w:val="0D7D7D" w:themeColor="text2"/>
          <w:sz w:val="28"/>
          <w:szCs w:val="28"/>
        </w:rPr>
        <w:t>6</w:t>
      </w:r>
      <w:r w:rsidR="00C949FF">
        <w:rPr>
          <w:rFonts w:asciiTheme="majorHAnsi" w:hAnsiTheme="majorHAnsi"/>
          <w:color w:val="0D7D7D" w:themeColor="text2"/>
          <w:sz w:val="28"/>
          <w:szCs w:val="28"/>
        </w:rPr>
        <w:t xml:space="preserve">. </w:t>
      </w:r>
      <w:r w:rsidRPr="00250C11" w:rsidR="001B7EB8">
        <w:rPr>
          <w:rFonts w:asciiTheme="majorHAnsi" w:hAnsiTheme="majorHAnsi"/>
          <w:color w:val="0D7D7D" w:themeColor="text2"/>
          <w:sz w:val="28"/>
          <w:szCs w:val="28"/>
        </w:rPr>
        <w:t>CONTRACT MANAGEMENT</w:t>
      </w:r>
    </w:p>
    <w:p w:rsidRPr="001B7EB8" w:rsidR="001B7EB8" w:rsidP="001B7EB8" w:rsidRDefault="001B7EB8" w14:paraId="763545B3" w14:textId="3A33219D">
      <w:pPr>
        <w:rPr>
          <w:rFonts w:asciiTheme="minorHAnsi" w:hAnsiTheme="minorHAnsi"/>
        </w:rPr>
      </w:pPr>
      <w:r w:rsidRPr="001B7EB8">
        <w:rPr>
          <w:rFonts w:asciiTheme="minorHAnsi" w:hAnsiTheme="minorHAnsi"/>
        </w:rPr>
        <w:t xml:space="preserve">The contract will be managed by </w:t>
      </w:r>
      <w:r w:rsidR="00E02168">
        <w:rPr>
          <w:rFonts w:asciiTheme="minorHAnsi" w:hAnsiTheme="minorHAnsi"/>
        </w:rPr>
        <w:t>Victoria Dilly</w:t>
      </w:r>
      <w:r w:rsidR="00F256EB">
        <w:rPr>
          <w:rFonts w:asciiTheme="minorHAnsi" w:hAnsiTheme="minorHAnsi"/>
        </w:rPr>
        <w:t>,</w:t>
      </w:r>
      <w:r w:rsidR="00E02168">
        <w:rPr>
          <w:rFonts w:asciiTheme="minorHAnsi" w:hAnsiTheme="minorHAnsi"/>
        </w:rPr>
        <w:t xml:space="preserve"> Future Funding Project Manager,</w:t>
      </w:r>
      <w:r w:rsidR="00F256EB">
        <w:rPr>
          <w:rFonts w:asciiTheme="minorHAnsi" w:hAnsiTheme="minorHAnsi"/>
        </w:rPr>
        <w:t xml:space="preserve"> Libraries Connected.</w:t>
      </w:r>
    </w:p>
    <w:p w:rsidR="001B7EB8" w:rsidP="001B7EB8" w:rsidRDefault="003117AA" w14:paraId="74BFE9C5" w14:textId="1117E8F3">
      <w:pPr>
        <w:rPr>
          <w:rFonts w:asciiTheme="minorHAnsi" w:hAnsiTheme="minorHAnsi"/>
        </w:rPr>
      </w:pPr>
      <w:r>
        <w:rPr>
          <w:rFonts w:asciiTheme="minorHAnsi" w:hAnsiTheme="minorHAnsi"/>
        </w:rPr>
        <w:t xml:space="preserve">The contract will be overseen by a group </w:t>
      </w:r>
      <w:r w:rsidR="00061EB8">
        <w:rPr>
          <w:rFonts w:asciiTheme="minorHAnsi" w:hAnsiTheme="minorHAnsi"/>
        </w:rPr>
        <w:t>including the Commercial Sponsor to the Libraries Connected Board.</w:t>
      </w:r>
    </w:p>
    <w:p w:rsidRPr="001B7EB8" w:rsidR="00F063CE" w:rsidP="001B7EB8" w:rsidRDefault="00F063CE" w14:paraId="6497CEC2" w14:textId="77777777">
      <w:pPr>
        <w:rPr>
          <w:rFonts w:asciiTheme="minorHAnsi" w:hAnsiTheme="minorHAnsi"/>
        </w:rPr>
      </w:pPr>
    </w:p>
    <w:p w:rsidRPr="007B344A" w:rsidR="001B7EB8" w:rsidP="4261FE1D" w:rsidRDefault="4261FE1D" w14:paraId="33DC3CC1" w14:textId="38145D96">
      <w:pPr>
        <w:rPr>
          <w:rFonts w:asciiTheme="majorHAnsi" w:hAnsiTheme="majorHAnsi"/>
          <w:sz w:val="28"/>
          <w:szCs w:val="28"/>
        </w:rPr>
      </w:pPr>
      <w:r w:rsidRPr="4261FE1D">
        <w:rPr>
          <w:rFonts w:asciiTheme="majorHAnsi" w:hAnsiTheme="majorHAnsi"/>
          <w:color w:val="0D7D7D" w:themeColor="accent1"/>
          <w:sz w:val="28"/>
          <w:szCs w:val="28"/>
        </w:rPr>
        <w:t xml:space="preserve">7. BUDGET </w:t>
      </w:r>
    </w:p>
    <w:p w:rsidR="4261FE1D" w:rsidP="4261FE1D" w:rsidRDefault="4261FE1D" w14:paraId="73DAB1A5" w14:textId="684963BB">
      <w:pPr>
        <w:rPr>
          <w:rFonts w:asciiTheme="minorHAnsi" w:hAnsiTheme="minorHAnsi"/>
        </w:rPr>
      </w:pPr>
      <w:r w:rsidRPr="4261FE1D">
        <w:rPr>
          <w:rFonts w:asciiTheme="minorHAnsi" w:hAnsiTheme="minorHAnsi"/>
        </w:rPr>
        <w:t>We have an overall budget of £20,000.</w:t>
      </w:r>
    </w:p>
    <w:p w:rsidR="0067540B" w:rsidP="001B7EB8" w:rsidRDefault="0067540B" w14:paraId="4226AFD6" w14:textId="77777777">
      <w:pPr>
        <w:rPr>
          <w:rStyle w:val="Heading2Char"/>
          <w:rFonts w:hint="eastAsia"/>
        </w:rPr>
      </w:pPr>
    </w:p>
    <w:p w:rsidRPr="007B344A" w:rsidR="001B7EB8" w:rsidP="001B7EB8" w:rsidRDefault="006011F4" w14:paraId="61FA4CE8" w14:textId="4AE457D4">
      <w:pPr>
        <w:rPr>
          <w:rFonts w:asciiTheme="majorHAnsi" w:hAnsiTheme="majorHAnsi"/>
          <w:sz w:val="28"/>
          <w:szCs w:val="28"/>
        </w:rPr>
      </w:pPr>
      <w:r w:rsidRPr="006011F4">
        <w:rPr>
          <w:rStyle w:val="Heading2Char"/>
        </w:rPr>
        <w:t>8</w:t>
      </w:r>
      <w:r w:rsidRPr="006011F4" w:rsidR="001B7EB8">
        <w:rPr>
          <w:rStyle w:val="Heading2Char"/>
        </w:rPr>
        <w:t>. PROCESS FOR SUBMITTING PROPOSALS</w:t>
      </w:r>
    </w:p>
    <w:p w:rsidRPr="0015730B" w:rsidR="001B7EB8" w:rsidP="001B7EB8" w:rsidRDefault="00F62232" w14:paraId="7D786F1F" w14:textId="13FFF013">
      <w:pPr>
        <w:rPr>
          <w:rFonts w:asciiTheme="majorHAnsi" w:hAnsiTheme="majorHAnsi"/>
        </w:rPr>
      </w:pPr>
      <w:r>
        <w:rPr>
          <w:rFonts w:asciiTheme="majorHAnsi" w:hAnsiTheme="majorHAnsi"/>
        </w:rPr>
        <w:t>8</w:t>
      </w:r>
      <w:r w:rsidRPr="0015730B" w:rsidR="001B7EB8">
        <w:rPr>
          <w:rFonts w:asciiTheme="majorHAnsi" w:hAnsiTheme="majorHAnsi"/>
        </w:rPr>
        <w:t>.1</w:t>
      </w:r>
      <w:r w:rsidRPr="0015730B" w:rsidR="001B7EB8">
        <w:rPr>
          <w:rFonts w:asciiTheme="majorHAnsi" w:hAnsiTheme="majorHAnsi"/>
        </w:rPr>
        <w:tab/>
      </w:r>
      <w:r w:rsidRPr="0015730B" w:rsidR="001B7EB8">
        <w:rPr>
          <w:rFonts w:asciiTheme="majorHAnsi" w:hAnsiTheme="majorHAnsi"/>
        </w:rPr>
        <w:t xml:space="preserve"> </w:t>
      </w:r>
      <w:r w:rsidR="00ED6FBD">
        <w:rPr>
          <w:rFonts w:asciiTheme="majorHAnsi" w:hAnsiTheme="majorHAnsi"/>
        </w:rPr>
        <w:t>T</w:t>
      </w:r>
      <w:r w:rsidRPr="0015730B" w:rsidR="001B7EB8">
        <w:rPr>
          <w:rFonts w:asciiTheme="majorHAnsi" w:hAnsiTheme="majorHAnsi"/>
        </w:rPr>
        <w:t>imetable</w:t>
      </w:r>
    </w:p>
    <w:tbl>
      <w:tblPr>
        <w:tblStyle w:val="ListTable6Colorful-Accent2"/>
        <w:tblW w:w="0" w:type="auto"/>
        <w:tblLook w:val="04A0" w:firstRow="1" w:lastRow="0" w:firstColumn="1" w:lastColumn="0" w:noHBand="0" w:noVBand="1"/>
      </w:tblPr>
      <w:tblGrid>
        <w:gridCol w:w="4669"/>
        <w:gridCol w:w="4262"/>
      </w:tblGrid>
      <w:tr w:rsidR="0015730B" w:rsidTr="0FE272CB" w14:paraId="5E75444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9" w:type="dxa"/>
          </w:tcPr>
          <w:p w:rsidRPr="0015730B" w:rsidR="0015730B" w:rsidP="001B7EB8" w:rsidRDefault="0015730B" w14:paraId="5F827C08" w14:textId="5334C9DA">
            <w:pPr>
              <w:rPr>
                <w:rFonts w:asciiTheme="minorHAnsi" w:hAnsiTheme="minorHAnsi"/>
                <w:color w:val="0D7D7D" w:themeColor="text2"/>
              </w:rPr>
            </w:pPr>
            <w:r w:rsidRPr="0015730B">
              <w:rPr>
                <w:rFonts w:asciiTheme="minorHAnsi" w:hAnsiTheme="minorHAnsi"/>
                <w:color w:val="0D7D7D" w:themeColor="text2"/>
              </w:rPr>
              <w:t>Action</w:t>
            </w:r>
          </w:p>
        </w:tc>
        <w:tc>
          <w:tcPr>
            <w:tcW w:w="4262" w:type="dxa"/>
          </w:tcPr>
          <w:p w:rsidRPr="0015730B" w:rsidR="0015730B" w:rsidP="001B7EB8" w:rsidRDefault="0015730B" w14:paraId="2BDD28DC" w14:textId="05D5F10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D7D7D" w:themeColor="text2"/>
              </w:rPr>
            </w:pPr>
            <w:r w:rsidRPr="0015730B">
              <w:rPr>
                <w:rFonts w:asciiTheme="minorHAnsi" w:hAnsiTheme="minorHAnsi"/>
                <w:color w:val="0D7D7D" w:themeColor="text2"/>
              </w:rPr>
              <w:t>Deadline</w:t>
            </w:r>
          </w:p>
        </w:tc>
      </w:tr>
      <w:tr w:rsidR="0015730B" w:rsidTr="0FE272CB" w14:paraId="49C36A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9" w:type="dxa"/>
          </w:tcPr>
          <w:p w:rsidRPr="0015730B" w:rsidR="0015730B" w:rsidP="001B7EB8" w:rsidRDefault="0015730B" w14:paraId="53C864A1" w14:textId="67DF896B">
            <w:pPr>
              <w:rPr>
                <w:rFonts w:asciiTheme="minorHAnsi" w:hAnsiTheme="minorHAnsi"/>
                <w:color w:val="0D7D7D" w:themeColor="text2"/>
              </w:rPr>
            </w:pPr>
            <w:r w:rsidRPr="0015730B">
              <w:rPr>
                <w:rFonts w:asciiTheme="minorHAnsi" w:hAnsiTheme="minorHAnsi"/>
                <w:color w:val="0D7D7D" w:themeColor="text2"/>
              </w:rPr>
              <w:t>Invitation sent out</w:t>
            </w:r>
          </w:p>
        </w:tc>
        <w:tc>
          <w:tcPr>
            <w:tcW w:w="4262" w:type="dxa"/>
          </w:tcPr>
          <w:p w:rsidRPr="0015730B" w:rsidR="0015730B" w:rsidP="0FE272CB" w:rsidRDefault="0FE272CB" w14:paraId="49C9475C" w14:textId="598D5A9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D7D7D" w:themeColor="text2"/>
              </w:rPr>
            </w:pPr>
            <w:r w:rsidRPr="0FE272CB">
              <w:rPr>
                <w:rFonts w:asciiTheme="minorHAnsi" w:hAnsiTheme="minorHAnsi"/>
                <w:color w:val="0D7D7D" w:themeColor="accent1"/>
              </w:rPr>
              <w:t>14 June 2021</w:t>
            </w:r>
          </w:p>
        </w:tc>
      </w:tr>
      <w:tr w:rsidR="0015730B" w:rsidTr="0FE272CB" w14:paraId="4842CFF6" w14:textId="77777777">
        <w:tc>
          <w:tcPr>
            <w:cnfStyle w:val="001000000000" w:firstRow="0" w:lastRow="0" w:firstColumn="1" w:lastColumn="0" w:oddVBand="0" w:evenVBand="0" w:oddHBand="0" w:evenHBand="0" w:firstRowFirstColumn="0" w:firstRowLastColumn="0" w:lastRowFirstColumn="0" w:lastRowLastColumn="0"/>
            <w:tcW w:w="4669" w:type="dxa"/>
          </w:tcPr>
          <w:p w:rsidRPr="0015730B" w:rsidR="0015730B" w:rsidP="001B7EB8" w:rsidRDefault="0015730B" w14:paraId="68CE98FE" w14:textId="76F32A74">
            <w:pPr>
              <w:rPr>
                <w:rFonts w:asciiTheme="minorHAnsi" w:hAnsiTheme="minorHAnsi"/>
                <w:color w:val="0D7D7D" w:themeColor="text2"/>
              </w:rPr>
            </w:pPr>
            <w:r w:rsidRPr="0015730B">
              <w:rPr>
                <w:rFonts w:asciiTheme="minorHAnsi" w:hAnsiTheme="minorHAnsi"/>
                <w:color w:val="0D7D7D" w:themeColor="text2"/>
              </w:rPr>
              <w:t>Deadline for proposals</w:t>
            </w:r>
          </w:p>
        </w:tc>
        <w:tc>
          <w:tcPr>
            <w:tcW w:w="4262" w:type="dxa"/>
          </w:tcPr>
          <w:p w:rsidRPr="0015730B" w:rsidR="0015730B" w:rsidP="0FE272CB" w:rsidRDefault="0FE272CB" w14:paraId="58D04062" w14:textId="00BF4B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D7D7D" w:themeColor="text2"/>
              </w:rPr>
            </w:pPr>
            <w:r w:rsidRPr="0FE272CB">
              <w:rPr>
                <w:rFonts w:asciiTheme="minorHAnsi" w:hAnsiTheme="minorHAnsi"/>
                <w:color w:val="0D7D7D" w:themeColor="accent1"/>
              </w:rPr>
              <w:t>5 July 2021</w:t>
            </w:r>
          </w:p>
        </w:tc>
      </w:tr>
      <w:tr w:rsidR="0015730B" w:rsidTr="0FE272CB" w14:paraId="5FEDB4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9" w:type="dxa"/>
          </w:tcPr>
          <w:p w:rsidRPr="0015730B" w:rsidR="0015730B" w:rsidP="001B7EB8" w:rsidRDefault="0015730B" w14:paraId="4630DA79" w14:textId="4F776DAF">
            <w:pPr>
              <w:rPr>
                <w:rFonts w:asciiTheme="minorHAnsi" w:hAnsiTheme="minorHAnsi"/>
                <w:color w:val="0D7D7D" w:themeColor="text2"/>
              </w:rPr>
            </w:pPr>
            <w:r w:rsidRPr="0015730B">
              <w:rPr>
                <w:rFonts w:asciiTheme="minorHAnsi" w:hAnsiTheme="minorHAnsi"/>
                <w:color w:val="0D7D7D" w:themeColor="text2"/>
              </w:rPr>
              <w:t>Selection</w:t>
            </w:r>
          </w:p>
        </w:tc>
        <w:tc>
          <w:tcPr>
            <w:tcW w:w="4262" w:type="dxa"/>
          </w:tcPr>
          <w:p w:rsidRPr="0015730B" w:rsidR="0015730B" w:rsidP="0FE272CB" w:rsidRDefault="0FE272CB" w14:paraId="5B3A2015" w14:textId="0862219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D7D7D" w:themeColor="text2"/>
              </w:rPr>
            </w:pPr>
            <w:r w:rsidRPr="0FE272CB">
              <w:rPr>
                <w:rFonts w:asciiTheme="minorHAnsi" w:hAnsiTheme="minorHAnsi"/>
                <w:color w:val="0D7D7D" w:themeColor="accent1"/>
              </w:rPr>
              <w:t>9 July 2021</w:t>
            </w:r>
          </w:p>
        </w:tc>
      </w:tr>
      <w:tr w:rsidR="0015730B" w:rsidTr="0FE272CB" w14:paraId="05C6D1B9" w14:textId="77777777">
        <w:tc>
          <w:tcPr>
            <w:cnfStyle w:val="001000000000" w:firstRow="0" w:lastRow="0" w:firstColumn="1" w:lastColumn="0" w:oddVBand="0" w:evenVBand="0" w:oddHBand="0" w:evenHBand="0" w:firstRowFirstColumn="0" w:firstRowLastColumn="0" w:lastRowFirstColumn="0" w:lastRowLastColumn="0"/>
            <w:tcW w:w="4669" w:type="dxa"/>
          </w:tcPr>
          <w:p w:rsidRPr="0015730B" w:rsidR="0015730B" w:rsidP="001B7EB8" w:rsidRDefault="0015730B" w14:paraId="3D306C0E" w14:textId="0BCF8294">
            <w:pPr>
              <w:rPr>
                <w:rFonts w:asciiTheme="minorHAnsi" w:hAnsiTheme="minorHAnsi"/>
                <w:color w:val="0D7D7D" w:themeColor="text2"/>
              </w:rPr>
            </w:pPr>
            <w:r w:rsidRPr="0015730B">
              <w:rPr>
                <w:rFonts w:asciiTheme="minorHAnsi" w:hAnsiTheme="minorHAnsi"/>
                <w:color w:val="0D7D7D" w:themeColor="text2"/>
              </w:rPr>
              <w:t>Appointment and initiation</w:t>
            </w:r>
          </w:p>
        </w:tc>
        <w:tc>
          <w:tcPr>
            <w:tcW w:w="4262" w:type="dxa"/>
          </w:tcPr>
          <w:p w:rsidRPr="0015730B" w:rsidR="0015730B" w:rsidP="0FE272CB" w:rsidRDefault="0FE272CB" w14:paraId="05AE2B7B" w14:textId="5DAAFFC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D7D7D" w:themeColor="text2"/>
              </w:rPr>
            </w:pPr>
            <w:r w:rsidRPr="0FE272CB">
              <w:rPr>
                <w:rFonts w:asciiTheme="minorHAnsi" w:hAnsiTheme="minorHAnsi"/>
                <w:color w:val="0D7D7D" w:themeColor="accent1"/>
              </w:rPr>
              <w:t>12 July 2021</w:t>
            </w:r>
          </w:p>
        </w:tc>
      </w:tr>
    </w:tbl>
    <w:p w:rsidR="009B0A2D" w:rsidP="005D50D4" w:rsidRDefault="009B0A2D" w14:paraId="22DF878B" w14:textId="77777777">
      <w:pPr>
        <w:spacing w:after="0"/>
        <w:rPr>
          <w:rFonts w:asciiTheme="majorHAnsi" w:hAnsiTheme="majorHAnsi"/>
        </w:rPr>
      </w:pPr>
    </w:p>
    <w:p w:rsidRPr="009B3050" w:rsidR="001B7EB8" w:rsidP="005D50D4" w:rsidRDefault="00F62232" w14:paraId="6F5FB1B4" w14:textId="77000328">
      <w:pPr>
        <w:spacing w:after="0"/>
        <w:rPr>
          <w:rFonts w:asciiTheme="minorHAnsi" w:hAnsiTheme="minorHAnsi"/>
        </w:rPr>
      </w:pPr>
      <w:r>
        <w:rPr>
          <w:rFonts w:asciiTheme="majorHAnsi" w:hAnsiTheme="majorHAnsi"/>
        </w:rPr>
        <w:t>8</w:t>
      </w:r>
      <w:r w:rsidRPr="0015730B" w:rsidR="001B7EB8">
        <w:rPr>
          <w:rFonts w:asciiTheme="majorHAnsi" w:hAnsiTheme="majorHAnsi"/>
        </w:rPr>
        <w:t>.2</w:t>
      </w:r>
      <w:r w:rsidRPr="0015730B" w:rsidR="001B7EB8">
        <w:rPr>
          <w:rFonts w:asciiTheme="majorHAnsi" w:hAnsiTheme="majorHAnsi"/>
        </w:rPr>
        <w:tab/>
      </w:r>
      <w:r w:rsidRPr="0015730B" w:rsidR="001B7EB8">
        <w:rPr>
          <w:rFonts w:asciiTheme="majorHAnsi" w:hAnsiTheme="majorHAnsi"/>
        </w:rPr>
        <w:t xml:space="preserve"> Proposal content</w:t>
      </w:r>
    </w:p>
    <w:p w:rsidRPr="001B7EB8" w:rsidR="001B7EB8" w:rsidP="001B7EB8" w:rsidRDefault="001B7EB8" w14:paraId="45314ACA" w14:textId="0129B9B8">
      <w:pPr>
        <w:rPr>
          <w:rFonts w:asciiTheme="minorHAnsi" w:hAnsiTheme="minorHAnsi"/>
        </w:rPr>
      </w:pPr>
      <w:r w:rsidRPr="001B7EB8">
        <w:rPr>
          <w:rFonts w:asciiTheme="minorHAnsi" w:hAnsiTheme="minorHAnsi"/>
        </w:rPr>
        <w:t>The proposal should outline:</w:t>
      </w:r>
    </w:p>
    <w:p w:rsidR="0015730B" w:rsidP="005A4486" w:rsidRDefault="001B7EB8" w14:paraId="002480E2" w14:textId="77777777">
      <w:pPr>
        <w:pStyle w:val="ListParagraph"/>
        <w:numPr>
          <w:ilvl w:val="0"/>
          <w:numId w:val="1"/>
        </w:numPr>
        <w:rPr>
          <w:rFonts w:asciiTheme="minorHAnsi" w:hAnsiTheme="minorHAnsi"/>
        </w:rPr>
      </w:pPr>
      <w:r w:rsidRPr="0015730B">
        <w:rPr>
          <w:rFonts w:asciiTheme="minorHAnsi" w:hAnsiTheme="minorHAnsi"/>
        </w:rPr>
        <w:t>Understanding of the project and deliverables</w:t>
      </w:r>
    </w:p>
    <w:p w:rsidR="0015730B" w:rsidP="005A4486" w:rsidRDefault="00EA58FE" w14:paraId="22475C78" w14:textId="7F0C68B5">
      <w:pPr>
        <w:pStyle w:val="ListParagraph"/>
        <w:numPr>
          <w:ilvl w:val="0"/>
          <w:numId w:val="1"/>
        </w:numPr>
        <w:rPr>
          <w:rFonts w:asciiTheme="minorHAnsi" w:hAnsiTheme="minorHAnsi"/>
        </w:rPr>
      </w:pPr>
      <w:r>
        <w:rPr>
          <w:rFonts w:asciiTheme="minorHAnsi" w:hAnsiTheme="minorHAnsi"/>
        </w:rPr>
        <w:t>Relevant experience for</w:t>
      </w:r>
      <w:r w:rsidRPr="0015730B" w:rsidR="001B7EB8">
        <w:rPr>
          <w:rFonts w:asciiTheme="minorHAnsi" w:hAnsiTheme="minorHAnsi"/>
        </w:rPr>
        <w:t xml:space="preserve"> the project </w:t>
      </w:r>
    </w:p>
    <w:p w:rsidR="001B7EB8" w:rsidP="005A4486" w:rsidRDefault="001B7EB8" w14:paraId="0C2169DB" w14:textId="6E3DBB40">
      <w:pPr>
        <w:pStyle w:val="ListParagraph"/>
        <w:numPr>
          <w:ilvl w:val="0"/>
          <w:numId w:val="1"/>
        </w:numPr>
        <w:rPr>
          <w:rFonts w:asciiTheme="minorHAnsi" w:hAnsiTheme="minorHAnsi"/>
        </w:rPr>
      </w:pPr>
      <w:r w:rsidRPr="0015730B">
        <w:rPr>
          <w:rFonts w:asciiTheme="minorHAnsi" w:hAnsiTheme="minorHAnsi"/>
        </w:rPr>
        <w:t>Costs breakdown for each phase or unit of work</w:t>
      </w:r>
      <w:r w:rsidR="00EA58FE">
        <w:rPr>
          <w:rFonts w:asciiTheme="minorHAnsi" w:hAnsiTheme="minorHAnsi"/>
        </w:rPr>
        <w:t>.</w:t>
      </w:r>
    </w:p>
    <w:p w:rsidRPr="0015730B" w:rsidR="001B7EB8" w:rsidP="000B1FFF" w:rsidRDefault="00F62232" w14:paraId="78E6B8A4" w14:textId="7041C786">
      <w:pPr>
        <w:spacing w:after="0"/>
        <w:rPr>
          <w:rFonts w:asciiTheme="majorHAnsi" w:hAnsiTheme="majorHAnsi"/>
        </w:rPr>
      </w:pPr>
      <w:r>
        <w:rPr>
          <w:rFonts w:asciiTheme="majorHAnsi" w:hAnsiTheme="majorHAnsi"/>
        </w:rPr>
        <w:t>8</w:t>
      </w:r>
      <w:r w:rsidRPr="0015730B" w:rsidR="001B7EB8">
        <w:rPr>
          <w:rFonts w:asciiTheme="majorHAnsi" w:hAnsiTheme="majorHAnsi"/>
        </w:rPr>
        <w:t>.3</w:t>
      </w:r>
      <w:r w:rsidRPr="0015730B" w:rsidR="001B7EB8">
        <w:rPr>
          <w:rFonts w:asciiTheme="majorHAnsi" w:hAnsiTheme="majorHAnsi"/>
        </w:rPr>
        <w:tab/>
      </w:r>
      <w:r w:rsidRPr="0015730B" w:rsidR="001B7EB8">
        <w:rPr>
          <w:rFonts w:asciiTheme="majorHAnsi" w:hAnsiTheme="majorHAnsi"/>
        </w:rPr>
        <w:t xml:space="preserve"> Proposal submission</w:t>
      </w:r>
    </w:p>
    <w:p w:rsidRPr="001B7EB8" w:rsidR="001B7EB8" w:rsidP="57D20140" w:rsidRDefault="001B7EB8" w14:paraId="464673B9" w14:textId="5602F6BE">
      <w:pPr>
        <w:rPr>
          <w:rFonts w:ascii="Avenir LT Std 45 Book" w:hAnsi="Avenir LT Std 45 Book" w:asciiTheme="minorAscii" w:hAnsiTheme="minorAscii"/>
        </w:rPr>
      </w:pPr>
      <w:r w:rsidRPr="57D20140" w:rsidR="57D20140">
        <w:rPr>
          <w:rFonts w:ascii="Avenir LT Std 45 Book" w:hAnsi="Avenir LT Std 45 Book" w:asciiTheme="minorAscii" w:hAnsiTheme="minorAscii"/>
        </w:rPr>
        <w:t xml:space="preserve">Please submit proposals by email to </w:t>
      </w:r>
      <w:hyperlink r:id="Rffa9be00de0b4c09">
        <w:r w:rsidRPr="57D20140" w:rsidR="57D20140">
          <w:rPr>
            <w:rStyle w:val="Hyperlink"/>
            <w:rFonts w:ascii="Avenir LT Std 45 Book" w:hAnsi="Avenir LT Std 45 Book" w:asciiTheme="minorAscii" w:hAnsiTheme="minorAscii"/>
          </w:rPr>
          <w:t>marsha.lowe@librariesconnected.org.uk</w:t>
        </w:r>
      </w:hyperlink>
      <w:r w:rsidRPr="57D20140" w:rsidR="57D20140">
        <w:rPr>
          <w:rFonts w:ascii="Avenir LT Std 45 Book" w:hAnsi="Avenir LT Std 45 Book" w:asciiTheme="minorAscii" w:hAnsiTheme="minorAscii"/>
        </w:rPr>
        <w:t xml:space="preserve"> by 5pm on Monday 5 July 2021.</w:t>
      </w:r>
    </w:p>
    <w:p w:rsidRPr="007B344A" w:rsidR="001B7EB8" w:rsidP="00F62232" w:rsidRDefault="00F62232" w14:paraId="5FAF5DDC" w14:textId="07E6FF07">
      <w:pPr>
        <w:pStyle w:val="Heading2"/>
        <w:rPr>
          <w:rFonts w:hint="eastAsia"/>
        </w:rPr>
      </w:pPr>
      <w:r>
        <w:t>9</w:t>
      </w:r>
      <w:r w:rsidRPr="007B344A" w:rsidR="001B7EB8">
        <w:t>. FURTHER INFORMATION</w:t>
      </w:r>
    </w:p>
    <w:p w:rsidRPr="00655C2C" w:rsidR="002E763B" w:rsidP="002E763B" w:rsidRDefault="001B7EB8" w14:paraId="4482802D" w14:textId="5E2A1A03">
      <w:pPr>
        <w:rPr>
          <w:rFonts w:asciiTheme="minorHAnsi" w:hAnsiTheme="minorHAnsi"/>
        </w:rPr>
      </w:pPr>
      <w:r w:rsidRPr="001B7EB8">
        <w:rPr>
          <w:rFonts w:asciiTheme="minorHAnsi" w:hAnsiTheme="minorHAnsi"/>
        </w:rPr>
        <w:t xml:space="preserve">For an informal discussion about the work, please contact: </w:t>
      </w:r>
      <w:r w:rsidR="00043BBD">
        <w:rPr>
          <w:rFonts w:asciiTheme="minorHAnsi" w:hAnsiTheme="minorHAnsi"/>
        </w:rPr>
        <w:t>victoria.dilly</w:t>
      </w:r>
      <w:r w:rsidRPr="001B7EB8">
        <w:rPr>
          <w:rFonts w:asciiTheme="minorHAnsi" w:hAnsiTheme="minorHAnsi"/>
        </w:rPr>
        <w:t>@librariesconnected.org.uk</w:t>
      </w:r>
    </w:p>
    <w:sectPr w:rsidRPr="00655C2C" w:rsidR="002E763B" w:rsidSect="00655C2C">
      <w:headerReference w:type="default" r:id="rId19"/>
      <w:footerReference w:type="default" r:id="rId20"/>
      <w:pgSz w:w="11901" w:h="16840" w:orient="portrait"/>
      <w:pgMar w:top="1985" w:right="851" w:bottom="198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6002" w:rsidP="009C23AB" w:rsidRDefault="00D36002" w14:paraId="684D0EC0" w14:textId="77777777">
      <w:r>
        <w:separator/>
      </w:r>
    </w:p>
  </w:endnote>
  <w:endnote w:type="continuationSeparator" w:id="0">
    <w:p w:rsidR="00D36002" w:rsidP="009C23AB" w:rsidRDefault="00D36002" w14:paraId="61DA4634" w14:textId="77777777">
      <w:r>
        <w:continuationSeparator/>
      </w:r>
    </w:p>
  </w:endnote>
  <w:endnote w:type="continuationNotice" w:id="1">
    <w:p w:rsidR="00D36002" w:rsidRDefault="00D36002" w14:paraId="3B61E4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45 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venir LT Std 55 Roma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T Norms">
    <w:altName w:val="Calibri"/>
    <w:panose1 w:val="00000000000000000000"/>
    <w:charset w:val="00"/>
    <w:family w:val="modern"/>
    <w:notTrueType/>
    <w:pitch w:val="variable"/>
    <w:sig w:usb0="A000022F" w:usb1="5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2221A" w:rsidRDefault="00E702C2" w14:paraId="57202C2F" w14:textId="77777777">
    <w:pPr>
      <w:pStyle w:val="Footer"/>
    </w:pPr>
    <w:r>
      <w:rPr>
        <w:noProof/>
      </w:rPr>
      <w:drawing>
        <wp:anchor distT="0" distB="0" distL="114300" distR="114300" simplePos="0" relativeHeight="251658241" behindDoc="1" locked="0" layoutInCell="1" allowOverlap="1" wp14:anchorId="3FFFF791" wp14:editId="59C95116">
          <wp:simplePos x="0" y="0"/>
          <wp:positionH relativeFrom="column">
            <wp:posOffset>3964940</wp:posOffset>
          </wp:positionH>
          <wp:positionV relativeFrom="paragraph">
            <wp:posOffset>-432435</wp:posOffset>
          </wp:positionV>
          <wp:extent cx="1889760"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9760" cy="152400"/>
                  </a:xfrm>
                  <a:prstGeom prst="rect">
                    <a:avLst/>
                  </a:prstGeom>
                </pic:spPr>
              </pic:pic>
            </a:graphicData>
          </a:graphic>
        </wp:anchor>
      </w:drawing>
    </w:r>
    <w:r>
      <w:rPr>
        <w:noProof/>
      </w:rPr>
      <w:drawing>
        <wp:anchor distT="0" distB="0" distL="114300" distR="114300" simplePos="0" relativeHeight="251658240" behindDoc="1" locked="0" layoutInCell="1" allowOverlap="1" wp14:anchorId="1B38A9E9" wp14:editId="67DB1F37">
          <wp:simplePos x="0" y="0"/>
          <wp:positionH relativeFrom="column">
            <wp:posOffset>-60960</wp:posOffset>
          </wp:positionH>
          <wp:positionV relativeFrom="paragraph">
            <wp:posOffset>-390525</wp:posOffset>
          </wp:positionV>
          <wp:extent cx="2961005" cy="350520"/>
          <wp:effectExtent l="0" t="0" r="1079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61005" cy="350520"/>
                  </a:xfrm>
                  <a:prstGeom prst="rect">
                    <a:avLst/>
                  </a:prstGeom>
                </pic:spPr>
              </pic:pic>
            </a:graphicData>
          </a:graphic>
        </wp:anchor>
      </w:drawing>
    </w:r>
    <w:r w:rsidR="57D20140">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6002" w:rsidP="009C23AB" w:rsidRDefault="00D36002" w14:paraId="0568C24C" w14:textId="77777777">
      <w:r>
        <w:separator/>
      </w:r>
    </w:p>
  </w:footnote>
  <w:footnote w:type="continuationSeparator" w:id="0">
    <w:p w:rsidR="00D36002" w:rsidP="009C23AB" w:rsidRDefault="00D36002" w14:paraId="5919BD28" w14:textId="77777777">
      <w:r>
        <w:continuationSeparator/>
      </w:r>
    </w:p>
  </w:footnote>
  <w:footnote w:type="continuationNotice" w:id="1">
    <w:p w:rsidR="00D36002" w:rsidRDefault="00D36002" w14:paraId="37C47409" w14:textId="77777777">
      <w:pPr>
        <w:spacing w:after="0" w:line="240" w:lineRule="auto"/>
      </w:pPr>
    </w:p>
  </w:footnote>
  <w:footnote w:id="2">
    <w:p w:rsidRPr="00F46CDF" w:rsidR="00B57567" w:rsidP="00B57567" w:rsidRDefault="00B57567" w14:paraId="1647BF45" w14:textId="77777777">
      <w:pPr>
        <w:pStyle w:val="FootnoteText"/>
        <w:rPr>
          <w:lang w:val="en-US"/>
        </w:rPr>
      </w:pPr>
      <w:r>
        <w:rPr>
          <w:rStyle w:val="FootnoteReference"/>
        </w:rPr>
        <w:footnoteRef/>
      </w:r>
      <w:r>
        <w:t xml:space="preserve"> </w:t>
      </w:r>
      <w:r>
        <w:rPr>
          <w:lang w:val="en-US"/>
        </w:rPr>
        <w:t>CIPFA 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Pr="009C23AB" w:rsidR="0012221A" w:rsidP="00DC14D2" w:rsidRDefault="0012221A" w14:paraId="5A207542" w14:textId="77777777">
    <w:pPr>
      <w:pStyle w:val="Header"/>
      <w:tabs>
        <w:tab w:val="clear" w:pos="4320"/>
        <w:tab w:val="clear" w:pos="8640"/>
        <w:tab w:val="left" w:pos="7530"/>
      </w:tabs>
    </w:pPr>
    <w:r>
      <w:rPr>
        <w:noProof/>
      </w:rPr>
      <mc:AlternateContent>
        <mc:Choice Requires="wpg">
          <w:drawing>
            <wp:anchor distT="0" distB="0" distL="114300" distR="114300" simplePos="0" relativeHeight="251658242" behindDoc="1" locked="0" layoutInCell="1" allowOverlap="1" wp14:anchorId="664BDAF2" wp14:editId="071B5E5E">
              <wp:simplePos x="0" y="0"/>
              <wp:positionH relativeFrom="page">
                <wp:posOffset>388620</wp:posOffset>
              </wp:positionH>
              <wp:positionV relativeFrom="page">
                <wp:posOffset>180340</wp:posOffset>
              </wp:positionV>
              <wp:extent cx="7013575" cy="1304925"/>
              <wp:effectExtent l="0" t="0" r="0" b="0"/>
              <wp:wrapNone/>
              <wp:docPr id="6" name="Group 6"/>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wpg:wg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ma14="http://schemas.microsoft.com/office/mac/drawingml/2011/main" xmlns:arto="http://schemas.microsoft.com/office/word/2006/arto">
          <w:pict w14:anchorId="55B72333">
            <v:group id="Group 6" style="position:absolute;margin-left:30.6pt;margin-top:14.2pt;width:552.25pt;height:102.75pt;z-index:-251658238;mso-position-horizontal-relative:page;mso-position-vertical-relative:page" coordsize="70135,13049" o:spid="_x0000_s1026" w14:anchorId="04E0B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top:3371;width:17995;height:57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">
                <v:imagedata o:title="" r:id="rId3"/>
              </v:shape>
              <v:shape id="Picture 3" style="position:absolute;left:50069;width:20066;height:130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o:title="" r:id="rId4"/>
              </v:shape>
              <w10:wrap anchorx="page" anchory="page"/>
            </v:group>
          </w:pict>
        </mc:Fallback>
      </mc:AlternateContent>
    </w:r>
    <w:r w:rsidR="00DC14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734E"/>
    <w:multiLevelType w:val="hybridMultilevel"/>
    <w:tmpl w:val="87CE89CE"/>
    <w:lvl w:ilvl="0" w:tplc="894EFA4C">
      <w:numFmt w:val="bullet"/>
      <w:lvlText w:val="•"/>
      <w:lvlJc w:val="left"/>
      <w:pPr>
        <w:ind w:left="720" w:hanging="360"/>
      </w:pPr>
      <w:rPr>
        <w:rFonts w:hint="default" w:ascii="Avenir LT Std 45 Book" w:hAnsi="Avenir LT Std 45 Book"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675A83"/>
    <w:multiLevelType w:val="hybridMultilevel"/>
    <w:tmpl w:val="2264BD10"/>
    <w:lvl w:ilvl="0" w:tplc="80BC25C0">
      <w:numFmt w:val="bullet"/>
      <w:lvlText w:val="•"/>
      <w:lvlJc w:val="left"/>
      <w:pPr>
        <w:ind w:left="1440" w:hanging="720"/>
      </w:pPr>
      <w:rPr>
        <w:rFonts w:hint="default" w:ascii="Avenir LT Std 45 Book" w:hAnsi="Avenir LT Std 45 Book"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8D60BC7"/>
    <w:multiLevelType w:val="hybridMultilevel"/>
    <w:tmpl w:val="3BF8F202"/>
    <w:lvl w:ilvl="0" w:tplc="CE2E5B44">
      <w:start w:val="1"/>
      <w:numFmt w:val="bullet"/>
      <w:lvlText w:val=""/>
      <w:lvlJc w:val="left"/>
      <w:pPr>
        <w:ind w:left="720" w:hanging="360"/>
      </w:pPr>
      <w:rPr>
        <w:rFonts w:hint="default" w:ascii="Symbol" w:hAnsi="Symbol"/>
        <w:color w:val="0D7D7D" w:themeColor="text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A419DF"/>
    <w:multiLevelType w:val="hybridMultilevel"/>
    <w:tmpl w:val="7B10A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5B0260"/>
    <w:multiLevelType w:val="hybridMultilevel"/>
    <w:tmpl w:val="93C0CF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560F28"/>
    <w:multiLevelType w:val="hybridMultilevel"/>
    <w:tmpl w:val="4D2C24DA"/>
    <w:lvl w:ilvl="0" w:tplc="3E6AFA72">
      <w:start w:val="1"/>
      <w:numFmt w:val="bullet"/>
      <w:lvlText w:val=""/>
      <w:lvlJc w:val="left"/>
      <w:pPr>
        <w:ind w:left="720" w:hanging="360"/>
      </w:pPr>
      <w:rPr>
        <w:rFonts w:hint="default" w:ascii="Symbol" w:hAnsi="Symbol"/>
        <w:color w:val="0D7D7D" w:themeColor="text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262E7D"/>
    <w:multiLevelType w:val="hybridMultilevel"/>
    <w:tmpl w:val="DF9054E4"/>
    <w:lvl w:ilvl="0" w:tplc="C8A4EE3E">
      <w:numFmt w:val="bullet"/>
      <w:lvlText w:val="•"/>
      <w:lvlJc w:val="left"/>
      <w:pPr>
        <w:ind w:left="720" w:hanging="360"/>
      </w:pPr>
      <w:rPr>
        <w:rFonts w:hint="default" w:ascii="Avenir LT Std 45 Book" w:hAnsi="Avenir LT Std 45 Book" w:cs="Arial" w:eastAsiaTheme="minorHAnsi"/>
      </w:rPr>
    </w:lvl>
    <w:lvl w:ilvl="1" w:tplc="2DD2400E">
      <w:start w:val="1"/>
      <w:numFmt w:val="bullet"/>
      <w:lvlText w:val="o"/>
      <w:lvlJc w:val="left"/>
      <w:pPr>
        <w:ind w:left="1440" w:hanging="360"/>
      </w:pPr>
      <w:rPr>
        <w:rFonts w:hint="default" w:ascii="Courier New" w:hAnsi="Courier New" w:cs="Courier New"/>
        <w:color w:val="0D7D7D" w:themeColor="text2"/>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0B202F"/>
    <w:multiLevelType w:val="hybridMultilevel"/>
    <w:tmpl w:val="488A4732"/>
    <w:lvl w:ilvl="0" w:tplc="9BF46C7E">
      <w:numFmt w:val="bullet"/>
      <w:lvlText w:val="•"/>
      <w:lvlJc w:val="left"/>
      <w:pPr>
        <w:ind w:left="720" w:hanging="360"/>
      </w:pPr>
      <w:rPr>
        <w:rFonts w:hint="default" w:ascii="Avenir LT Std 45 Book" w:hAnsi="Avenir LT Std 45 Book" w:cs="Arial" w:eastAsiaTheme="minorHAnsi"/>
        <w:color w:val="0D7D7D" w:themeColor="text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81494C"/>
    <w:multiLevelType w:val="hybridMultilevel"/>
    <w:tmpl w:val="2EF00E5E"/>
    <w:lvl w:ilvl="0" w:tplc="9A08B894">
      <w:numFmt w:val="bullet"/>
      <w:lvlText w:val="•"/>
      <w:lvlJc w:val="left"/>
      <w:pPr>
        <w:ind w:left="720" w:hanging="360"/>
      </w:pPr>
      <w:rPr>
        <w:rFonts w:hint="default" w:ascii="Avenir LT Std 45 Book" w:hAnsi="Avenir LT Std 45 Book" w:cs="Arial" w:eastAsiaTheme="minorHAnsi"/>
        <w:color w:val="0D7D7D" w:themeColor="text2"/>
      </w:rPr>
    </w:lvl>
    <w:lvl w:ilvl="1" w:tplc="3E0834FC">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14415B7"/>
    <w:multiLevelType w:val="hybridMultilevel"/>
    <w:tmpl w:val="83386392"/>
    <w:lvl w:ilvl="0" w:tplc="2FF2D4DC">
      <w:numFmt w:val="bullet"/>
      <w:lvlText w:val="•"/>
      <w:lvlJc w:val="left"/>
      <w:pPr>
        <w:ind w:left="720" w:hanging="360"/>
      </w:pPr>
      <w:rPr>
        <w:rFonts w:hint="default" w:ascii="Avenir LT Std 45 Book" w:hAnsi="Avenir LT Std 45 Book" w:cs="Arial" w:eastAsiaTheme="minorHAnsi"/>
        <w:color w:val="0D7D7D" w:themeColor="text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F12E1A"/>
    <w:multiLevelType w:val="hybridMultilevel"/>
    <w:tmpl w:val="8E3864BC"/>
    <w:lvl w:ilvl="0" w:tplc="80BC25C0">
      <w:numFmt w:val="bullet"/>
      <w:lvlText w:val="•"/>
      <w:lvlJc w:val="left"/>
      <w:pPr>
        <w:ind w:left="1080" w:hanging="720"/>
      </w:pPr>
      <w:rPr>
        <w:rFonts w:hint="default" w:ascii="Avenir LT Std 45 Book" w:hAnsi="Avenir LT Std 45 Book"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0D547FA"/>
    <w:multiLevelType w:val="hybridMultilevel"/>
    <w:tmpl w:val="0A50EA50"/>
    <w:lvl w:ilvl="0" w:tplc="2FF2D4DC">
      <w:numFmt w:val="bullet"/>
      <w:lvlText w:val="•"/>
      <w:lvlJc w:val="left"/>
      <w:pPr>
        <w:ind w:left="720" w:hanging="360"/>
      </w:pPr>
      <w:rPr>
        <w:rFonts w:hint="default" w:ascii="Avenir LT Std 45 Book" w:hAnsi="Avenir LT Std 45 Book" w:cs="Arial" w:eastAsiaTheme="minorHAnsi"/>
        <w:color w:val="0D7D7D" w:themeColor="text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4B276F3"/>
    <w:multiLevelType w:val="hybridMultilevel"/>
    <w:tmpl w:val="1848F8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5404A92"/>
    <w:multiLevelType w:val="hybridMultilevel"/>
    <w:tmpl w:val="FFFFFFFF"/>
    <w:lvl w:ilvl="0" w:tplc="17BE22B4">
      <w:start w:val="1"/>
      <w:numFmt w:val="bullet"/>
      <w:lvlText w:val=""/>
      <w:lvlJc w:val="left"/>
      <w:pPr>
        <w:ind w:left="720" w:hanging="360"/>
      </w:pPr>
      <w:rPr>
        <w:rFonts w:hint="default" w:ascii="Symbol" w:hAnsi="Symbol"/>
      </w:rPr>
    </w:lvl>
    <w:lvl w:ilvl="1" w:tplc="A7C605E2">
      <w:start w:val="1"/>
      <w:numFmt w:val="bullet"/>
      <w:lvlText w:val="o"/>
      <w:lvlJc w:val="left"/>
      <w:pPr>
        <w:ind w:left="1440" w:hanging="360"/>
      </w:pPr>
      <w:rPr>
        <w:rFonts w:hint="default" w:ascii="Courier New" w:hAnsi="Courier New"/>
      </w:rPr>
    </w:lvl>
    <w:lvl w:ilvl="2" w:tplc="19DC604E">
      <w:start w:val="1"/>
      <w:numFmt w:val="bullet"/>
      <w:lvlText w:val=""/>
      <w:lvlJc w:val="left"/>
      <w:pPr>
        <w:ind w:left="2160" w:hanging="360"/>
      </w:pPr>
      <w:rPr>
        <w:rFonts w:hint="default" w:ascii="Wingdings" w:hAnsi="Wingdings"/>
      </w:rPr>
    </w:lvl>
    <w:lvl w:ilvl="3" w:tplc="260035C6">
      <w:start w:val="1"/>
      <w:numFmt w:val="bullet"/>
      <w:lvlText w:val=""/>
      <w:lvlJc w:val="left"/>
      <w:pPr>
        <w:ind w:left="2880" w:hanging="360"/>
      </w:pPr>
      <w:rPr>
        <w:rFonts w:hint="default" w:ascii="Symbol" w:hAnsi="Symbol"/>
      </w:rPr>
    </w:lvl>
    <w:lvl w:ilvl="4" w:tplc="53DA3452">
      <w:start w:val="1"/>
      <w:numFmt w:val="bullet"/>
      <w:lvlText w:val="o"/>
      <w:lvlJc w:val="left"/>
      <w:pPr>
        <w:ind w:left="3600" w:hanging="360"/>
      </w:pPr>
      <w:rPr>
        <w:rFonts w:hint="default" w:ascii="Courier New" w:hAnsi="Courier New"/>
      </w:rPr>
    </w:lvl>
    <w:lvl w:ilvl="5" w:tplc="98D8FC8C">
      <w:start w:val="1"/>
      <w:numFmt w:val="bullet"/>
      <w:lvlText w:val=""/>
      <w:lvlJc w:val="left"/>
      <w:pPr>
        <w:ind w:left="4320" w:hanging="360"/>
      </w:pPr>
      <w:rPr>
        <w:rFonts w:hint="default" w:ascii="Wingdings" w:hAnsi="Wingdings"/>
      </w:rPr>
    </w:lvl>
    <w:lvl w:ilvl="6" w:tplc="47086292">
      <w:start w:val="1"/>
      <w:numFmt w:val="bullet"/>
      <w:lvlText w:val=""/>
      <w:lvlJc w:val="left"/>
      <w:pPr>
        <w:ind w:left="5040" w:hanging="360"/>
      </w:pPr>
      <w:rPr>
        <w:rFonts w:hint="default" w:ascii="Symbol" w:hAnsi="Symbol"/>
      </w:rPr>
    </w:lvl>
    <w:lvl w:ilvl="7" w:tplc="F81CD372">
      <w:start w:val="1"/>
      <w:numFmt w:val="bullet"/>
      <w:lvlText w:val="o"/>
      <w:lvlJc w:val="left"/>
      <w:pPr>
        <w:ind w:left="5760" w:hanging="360"/>
      </w:pPr>
      <w:rPr>
        <w:rFonts w:hint="default" w:ascii="Courier New" w:hAnsi="Courier New"/>
      </w:rPr>
    </w:lvl>
    <w:lvl w:ilvl="8" w:tplc="5FDCFA74">
      <w:start w:val="1"/>
      <w:numFmt w:val="bullet"/>
      <w:lvlText w:val=""/>
      <w:lvlJc w:val="left"/>
      <w:pPr>
        <w:ind w:left="6480" w:hanging="360"/>
      </w:pPr>
      <w:rPr>
        <w:rFonts w:hint="default" w:ascii="Wingdings" w:hAnsi="Wingdings"/>
      </w:rPr>
    </w:lvl>
  </w:abstractNum>
  <w:abstractNum w:abstractNumId="14" w15:restartNumberingAfterBreak="0">
    <w:nsid w:val="56D330C5"/>
    <w:multiLevelType w:val="hybridMultilevel"/>
    <w:tmpl w:val="FFFFFFFF"/>
    <w:lvl w:ilvl="0" w:tplc="65C6B9CC">
      <w:start w:val="1"/>
      <w:numFmt w:val="bullet"/>
      <w:lvlText w:val=""/>
      <w:lvlJc w:val="left"/>
      <w:pPr>
        <w:ind w:left="720" w:hanging="360"/>
      </w:pPr>
      <w:rPr>
        <w:rFonts w:hint="default" w:ascii="Symbol" w:hAnsi="Symbol"/>
      </w:rPr>
    </w:lvl>
    <w:lvl w:ilvl="1" w:tplc="804E8EB6">
      <w:start w:val="1"/>
      <w:numFmt w:val="bullet"/>
      <w:lvlText w:val="o"/>
      <w:lvlJc w:val="left"/>
      <w:pPr>
        <w:ind w:left="1440" w:hanging="360"/>
      </w:pPr>
      <w:rPr>
        <w:rFonts w:hint="default" w:ascii="Courier New" w:hAnsi="Courier New"/>
      </w:rPr>
    </w:lvl>
    <w:lvl w:ilvl="2" w:tplc="7C1EF898">
      <w:start w:val="1"/>
      <w:numFmt w:val="bullet"/>
      <w:lvlText w:val=""/>
      <w:lvlJc w:val="left"/>
      <w:pPr>
        <w:ind w:left="2160" w:hanging="360"/>
      </w:pPr>
      <w:rPr>
        <w:rFonts w:hint="default" w:ascii="Wingdings" w:hAnsi="Wingdings"/>
      </w:rPr>
    </w:lvl>
    <w:lvl w:ilvl="3" w:tplc="6B4A8B96">
      <w:start w:val="1"/>
      <w:numFmt w:val="bullet"/>
      <w:lvlText w:val=""/>
      <w:lvlJc w:val="left"/>
      <w:pPr>
        <w:ind w:left="2880" w:hanging="360"/>
      </w:pPr>
      <w:rPr>
        <w:rFonts w:hint="default" w:ascii="Symbol" w:hAnsi="Symbol"/>
      </w:rPr>
    </w:lvl>
    <w:lvl w:ilvl="4" w:tplc="7B226988">
      <w:start w:val="1"/>
      <w:numFmt w:val="bullet"/>
      <w:lvlText w:val="o"/>
      <w:lvlJc w:val="left"/>
      <w:pPr>
        <w:ind w:left="3600" w:hanging="360"/>
      </w:pPr>
      <w:rPr>
        <w:rFonts w:hint="default" w:ascii="Courier New" w:hAnsi="Courier New"/>
      </w:rPr>
    </w:lvl>
    <w:lvl w:ilvl="5" w:tplc="EEF83A92">
      <w:start w:val="1"/>
      <w:numFmt w:val="bullet"/>
      <w:lvlText w:val=""/>
      <w:lvlJc w:val="left"/>
      <w:pPr>
        <w:ind w:left="4320" w:hanging="360"/>
      </w:pPr>
      <w:rPr>
        <w:rFonts w:hint="default" w:ascii="Wingdings" w:hAnsi="Wingdings"/>
      </w:rPr>
    </w:lvl>
    <w:lvl w:ilvl="6" w:tplc="77DA7C8C">
      <w:start w:val="1"/>
      <w:numFmt w:val="bullet"/>
      <w:lvlText w:val=""/>
      <w:lvlJc w:val="left"/>
      <w:pPr>
        <w:ind w:left="5040" w:hanging="360"/>
      </w:pPr>
      <w:rPr>
        <w:rFonts w:hint="default" w:ascii="Symbol" w:hAnsi="Symbol"/>
      </w:rPr>
    </w:lvl>
    <w:lvl w:ilvl="7" w:tplc="66C27FA4">
      <w:start w:val="1"/>
      <w:numFmt w:val="bullet"/>
      <w:lvlText w:val="o"/>
      <w:lvlJc w:val="left"/>
      <w:pPr>
        <w:ind w:left="5760" w:hanging="360"/>
      </w:pPr>
      <w:rPr>
        <w:rFonts w:hint="default" w:ascii="Courier New" w:hAnsi="Courier New"/>
      </w:rPr>
    </w:lvl>
    <w:lvl w:ilvl="8" w:tplc="2EF86F96">
      <w:start w:val="1"/>
      <w:numFmt w:val="bullet"/>
      <w:lvlText w:val=""/>
      <w:lvlJc w:val="left"/>
      <w:pPr>
        <w:ind w:left="6480" w:hanging="360"/>
      </w:pPr>
      <w:rPr>
        <w:rFonts w:hint="default" w:ascii="Wingdings" w:hAnsi="Wingdings"/>
      </w:rPr>
    </w:lvl>
  </w:abstractNum>
  <w:abstractNum w:abstractNumId="15" w15:restartNumberingAfterBreak="0">
    <w:nsid w:val="57CE3C49"/>
    <w:multiLevelType w:val="hybridMultilevel"/>
    <w:tmpl w:val="3466B618"/>
    <w:lvl w:ilvl="0" w:tplc="2FF2D4DC">
      <w:numFmt w:val="bullet"/>
      <w:lvlText w:val="•"/>
      <w:lvlJc w:val="left"/>
      <w:pPr>
        <w:ind w:left="720" w:hanging="360"/>
      </w:pPr>
      <w:rPr>
        <w:rFonts w:hint="default" w:ascii="Avenir LT Std 45 Book" w:hAnsi="Avenir LT Std 45 Book" w:cs="Arial" w:eastAsiaTheme="minorHAnsi"/>
        <w:color w:val="0D7D7D" w:themeColor="text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B4524E8"/>
    <w:multiLevelType w:val="hybridMultilevel"/>
    <w:tmpl w:val="121AB4E0"/>
    <w:lvl w:ilvl="0" w:tplc="850ED7B6">
      <w:numFmt w:val="bullet"/>
      <w:lvlText w:val="•"/>
      <w:lvlJc w:val="left"/>
      <w:pPr>
        <w:ind w:left="720" w:hanging="720"/>
      </w:pPr>
      <w:rPr>
        <w:rFonts w:hint="default" w:ascii="Avenir LT Std 45 Book" w:hAnsi="Avenir LT Std 45 Book"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B8708D9"/>
    <w:multiLevelType w:val="hybridMultilevel"/>
    <w:tmpl w:val="5308E1AA"/>
    <w:lvl w:ilvl="0" w:tplc="80BC25C0">
      <w:numFmt w:val="bullet"/>
      <w:lvlText w:val="•"/>
      <w:lvlJc w:val="left"/>
      <w:pPr>
        <w:ind w:left="1440" w:hanging="720"/>
      </w:pPr>
      <w:rPr>
        <w:rFonts w:hint="default" w:ascii="Avenir LT Std 45 Book" w:hAnsi="Avenir LT Std 45 Book"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64E97D44"/>
    <w:multiLevelType w:val="hybridMultilevel"/>
    <w:tmpl w:val="82662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A173473"/>
    <w:multiLevelType w:val="hybridMultilevel"/>
    <w:tmpl w:val="9FC246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3974A6A"/>
    <w:multiLevelType w:val="hybridMultilevel"/>
    <w:tmpl w:val="F5845112"/>
    <w:lvl w:ilvl="0" w:tplc="80BC25C0">
      <w:numFmt w:val="bullet"/>
      <w:lvlText w:val="•"/>
      <w:lvlJc w:val="left"/>
      <w:pPr>
        <w:ind w:left="1080" w:hanging="720"/>
      </w:pPr>
      <w:rPr>
        <w:rFonts w:hint="default" w:ascii="Avenir LT Std 45 Book" w:hAnsi="Avenir LT Std 45 Book"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70B3AFC"/>
    <w:multiLevelType w:val="multilevel"/>
    <w:tmpl w:val="74681CBE"/>
    <w:lvl w:ilvl="0">
      <w:start w:val="1"/>
      <w:numFmt w:val="decimal"/>
      <w:lvlText w:val="%1.0"/>
      <w:lvlJc w:val="left"/>
      <w:pPr>
        <w:ind w:left="503" w:hanging="503"/>
      </w:pPr>
      <w:rPr>
        <w:rFonts w:hint="default"/>
      </w:rPr>
    </w:lvl>
    <w:lvl w:ilvl="1">
      <w:start w:val="1"/>
      <w:numFmt w:val="decimalZero"/>
      <w:lvlText w:val="%1.%2"/>
      <w:lvlJc w:val="left"/>
      <w:pPr>
        <w:ind w:left="1223" w:hanging="50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7E85B6E"/>
    <w:multiLevelType w:val="hybridMultilevel"/>
    <w:tmpl w:val="91D03B40"/>
    <w:lvl w:ilvl="0" w:tplc="C8A4EE3E">
      <w:numFmt w:val="bullet"/>
      <w:lvlText w:val="•"/>
      <w:lvlJc w:val="left"/>
      <w:pPr>
        <w:ind w:left="720" w:hanging="360"/>
      </w:pPr>
      <w:rPr>
        <w:rFonts w:hint="default" w:ascii="Avenir LT Std 45 Book" w:hAnsi="Avenir LT Std 45 Book"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AF97D43"/>
    <w:multiLevelType w:val="hybridMultilevel"/>
    <w:tmpl w:val="C4B606C2"/>
    <w:lvl w:ilvl="0" w:tplc="80BC25C0">
      <w:numFmt w:val="bullet"/>
      <w:lvlText w:val="•"/>
      <w:lvlJc w:val="left"/>
      <w:pPr>
        <w:ind w:left="1080" w:hanging="720"/>
      </w:pPr>
      <w:rPr>
        <w:rFonts w:hint="default" w:ascii="Avenir LT Std 45 Book" w:hAnsi="Avenir LT Std 45 Book"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C691B9B"/>
    <w:multiLevelType w:val="hybridMultilevel"/>
    <w:tmpl w:val="93B4F654"/>
    <w:lvl w:ilvl="0" w:tplc="BC2EB7A6">
      <w:start w:val="1"/>
      <w:numFmt w:val="bullet"/>
      <w:lvlText w:val=""/>
      <w:lvlJc w:val="left"/>
      <w:pPr>
        <w:ind w:left="720" w:hanging="360"/>
      </w:pPr>
      <w:rPr>
        <w:rFonts w:hint="default" w:ascii="Symbol" w:hAnsi="Symbol"/>
        <w:color w:val="0D7D7D" w:themeColor="text2"/>
      </w:rPr>
    </w:lvl>
    <w:lvl w:ilvl="1" w:tplc="09764130">
      <w:start w:val="1"/>
      <w:numFmt w:val="bullet"/>
      <w:lvlText w:val="o"/>
      <w:lvlJc w:val="left"/>
      <w:pPr>
        <w:ind w:left="1440" w:hanging="360"/>
      </w:pPr>
      <w:rPr>
        <w:rFonts w:hint="default" w:ascii="Courier New" w:hAnsi="Courier New"/>
        <w:color w:val="0D7D7D" w:themeColor="text2"/>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8"/>
  </w:num>
  <w:num w:numId="3">
    <w:abstractNumId w:val="11"/>
  </w:num>
  <w:num w:numId="4">
    <w:abstractNumId w:val="13"/>
  </w:num>
  <w:num w:numId="5">
    <w:abstractNumId w:val="14"/>
  </w:num>
  <w:num w:numId="6">
    <w:abstractNumId w:val="21"/>
  </w:num>
  <w:num w:numId="7">
    <w:abstractNumId w:val="12"/>
  </w:num>
  <w:num w:numId="8">
    <w:abstractNumId w:val="4"/>
  </w:num>
  <w:num w:numId="9">
    <w:abstractNumId w:val="16"/>
  </w:num>
  <w:num w:numId="10">
    <w:abstractNumId w:val="2"/>
  </w:num>
  <w:num w:numId="11">
    <w:abstractNumId w:val="3"/>
  </w:num>
  <w:num w:numId="12">
    <w:abstractNumId w:val="10"/>
  </w:num>
  <w:num w:numId="13">
    <w:abstractNumId w:val="1"/>
  </w:num>
  <w:num w:numId="14">
    <w:abstractNumId w:val="0"/>
  </w:num>
  <w:num w:numId="15">
    <w:abstractNumId w:val="23"/>
  </w:num>
  <w:num w:numId="16">
    <w:abstractNumId w:val="17"/>
  </w:num>
  <w:num w:numId="17">
    <w:abstractNumId w:val="20"/>
  </w:num>
  <w:num w:numId="18">
    <w:abstractNumId w:val="24"/>
  </w:num>
  <w:num w:numId="19">
    <w:abstractNumId w:val="22"/>
  </w:num>
  <w:num w:numId="20">
    <w:abstractNumId w:val="6"/>
  </w:num>
  <w:num w:numId="21">
    <w:abstractNumId w:val="5"/>
  </w:num>
  <w:num w:numId="22">
    <w:abstractNumId w:val="15"/>
  </w:num>
  <w:num w:numId="23">
    <w:abstractNumId w:val="9"/>
  </w:num>
  <w:num w:numId="24">
    <w:abstractNumId w:val="19"/>
  </w:num>
  <w:num w:numId="25">
    <w:abstractNumId w:val="18"/>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isplayBackgroundShape/>
  <w:embedSystemFonts/>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2C"/>
    <w:rsid w:val="00005A73"/>
    <w:rsid w:val="00011FE8"/>
    <w:rsid w:val="000121AE"/>
    <w:rsid w:val="0001232E"/>
    <w:rsid w:val="00014037"/>
    <w:rsid w:val="0001549F"/>
    <w:rsid w:val="00016E6D"/>
    <w:rsid w:val="00017659"/>
    <w:rsid w:val="000226CF"/>
    <w:rsid w:val="00023C24"/>
    <w:rsid w:val="00025393"/>
    <w:rsid w:val="00040B09"/>
    <w:rsid w:val="000425F3"/>
    <w:rsid w:val="0004321B"/>
    <w:rsid w:val="00043BBD"/>
    <w:rsid w:val="00043C06"/>
    <w:rsid w:val="000502A2"/>
    <w:rsid w:val="00051E93"/>
    <w:rsid w:val="000541CE"/>
    <w:rsid w:val="0006135C"/>
    <w:rsid w:val="000619C0"/>
    <w:rsid w:val="00061EB8"/>
    <w:rsid w:val="00067036"/>
    <w:rsid w:val="000708D3"/>
    <w:rsid w:val="000720D3"/>
    <w:rsid w:val="000735A6"/>
    <w:rsid w:val="000823A0"/>
    <w:rsid w:val="00082546"/>
    <w:rsid w:val="00082883"/>
    <w:rsid w:val="00082F1D"/>
    <w:rsid w:val="000847CB"/>
    <w:rsid w:val="000858BA"/>
    <w:rsid w:val="00094E4B"/>
    <w:rsid w:val="000A1CDA"/>
    <w:rsid w:val="000A4DE9"/>
    <w:rsid w:val="000B0E52"/>
    <w:rsid w:val="000B13CA"/>
    <w:rsid w:val="000B1FFF"/>
    <w:rsid w:val="000B258B"/>
    <w:rsid w:val="000B3F31"/>
    <w:rsid w:val="000B6F7A"/>
    <w:rsid w:val="000C08C3"/>
    <w:rsid w:val="000C4D42"/>
    <w:rsid w:val="000D4BB7"/>
    <w:rsid w:val="000D6907"/>
    <w:rsid w:val="000E04AC"/>
    <w:rsid w:val="000E35B0"/>
    <w:rsid w:val="000F7C49"/>
    <w:rsid w:val="001015B2"/>
    <w:rsid w:val="00101F16"/>
    <w:rsid w:val="001159DC"/>
    <w:rsid w:val="0012221A"/>
    <w:rsid w:val="00127EEB"/>
    <w:rsid w:val="00134131"/>
    <w:rsid w:val="00146683"/>
    <w:rsid w:val="001478E6"/>
    <w:rsid w:val="0015730B"/>
    <w:rsid w:val="00157F80"/>
    <w:rsid w:val="00166F22"/>
    <w:rsid w:val="00167D13"/>
    <w:rsid w:val="00173AE0"/>
    <w:rsid w:val="00176C96"/>
    <w:rsid w:val="001836EB"/>
    <w:rsid w:val="00183E08"/>
    <w:rsid w:val="001844F2"/>
    <w:rsid w:val="00184CC0"/>
    <w:rsid w:val="00185968"/>
    <w:rsid w:val="001A32D4"/>
    <w:rsid w:val="001A34EC"/>
    <w:rsid w:val="001B5655"/>
    <w:rsid w:val="001B7EB8"/>
    <w:rsid w:val="001D11BE"/>
    <w:rsid w:val="001D2248"/>
    <w:rsid w:val="001D3F19"/>
    <w:rsid w:val="001D4E9C"/>
    <w:rsid w:val="001D59F7"/>
    <w:rsid w:val="001D6561"/>
    <w:rsid w:val="001E3135"/>
    <w:rsid w:val="00205D83"/>
    <w:rsid w:val="002060DD"/>
    <w:rsid w:val="00210A4B"/>
    <w:rsid w:val="0022017D"/>
    <w:rsid w:val="00225343"/>
    <w:rsid w:val="00233F97"/>
    <w:rsid w:val="00240D4B"/>
    <w:rsid w:val="00246B91"/>
    <w:rsid w:val="00247613"/>
    <w:rsid w:val="00247D27"/>
    <w:rsid w:val="0025005A"/>
    <w:rsid w:val="0025083E"/>
    <w:rsid w:val="00250A25"/>
    <w:rsid w:val="00250C11"/>
    <w:rsid w:val="0025362F"/>
    <w:rsid w:val="0026335B"/>
    <w:rsid w:val="00264F71"/>
    <w:rsid w:val="00273A1A"/>
    <w:rsid w:val="00280E78"/>
    <w:rsid w:val="002843ED"/>
    <w:rsid w:val="00286500"/>
    <w:rsid w:val="00291068"/>
    <w:rsid w:val="002918BE"/>
    <w:rsid w:val="00293708"/>
    <w:rsid w:val="0029702F"/>
    <w:rsid w:val="00297E7F"/>
    <w:rsid w:val="002A1E43"/>
    <w:rsid w:val="002A2D24"/>
    <w:rsid w:val="002A55DE"/>
    <w:rsid w:val="002B2969"/>
    <w:rsid w:val="002B4776"/>
    <w:rsid w:val="002D6A41"/>
    <w:rsid w:val="002D6CA6"/>
    <w:rsid w:val="002E30B9"/>
    <w:rsid w:val="002E3A0B"/>
    <w:rsid w:val="002E4A95"/>
    <w:rsid w:val="002E763B"/>
    <w:rsid w:val="002F6551"/>
    <w:rsid w:val="003007E0"/>
    <w:rsid w:val="0030238D"/>
    <w:rsid w:val="003028AF"/>
    <w:rsid w:val="00302957"/>
    <w:rsid w:val="00303D0F"/>
    <w:rsid w:val="0031066F"/>
    <w:rsid w:val="003117AA"/>
    <w:rsid w:val="00311F3E"/>
    <w:rsid w:val="0031374A"/>
    <w:rsid w:val="00313A89"/>
    <w:rsid w:val="00315DDE"/>
    <w:rsid w:val="00316C3C"/>
    <w:rsid w:val="003204BB"/>
    <w:rsid w:val="00321A26"/>
    <w:rsid w:val="003278E5"/>
    <w:rsid w:val="0033249F"/>
    <w:rsid w:val="00335282"/>
    <w:rsid w:val="00340E28"/>
    <w:rsid w:val="00341484"/>
    <w:rsid w:val="0034274B"/>
    <w:rsid w:val="00345FC5"/>
    <w:rsid w:val="0034606D"/>
    <w:rsid w:val="00350F97"/>
    <w:rsid w:val="00360BAD"/>
    <w:rsid w:val="003615F9"/>
    <w:rsid w:val="003630C4"/>
    <w:rsid w:val="003726F1"/>
    <w:rsid w:val="00373CA7"/>
    <w:rsid w:val="0038024C"/>
    <w:rsid w:val="003844C2"/>
    <w:rsid w:val="003B3F3C"/>
    <w:rsid w:val="003B7347"/>
    <w:rsid w:val="003C1BBD"/>
    <w:rsid w:val="003C4D00"/>
    <w:rsid w:val="003C5E07"/>
    <w:rsid w:val="003D3A3C"/>
    <w:rsid w:val="003D50A1"/>
    <w:rsid w:val="003D68F6"/>
    <w:rsid w:val="003E1789"/>
    <w:rsid w:val="003E304A"/>
    <w:rsid w:val="003E6E9F"/>
    <w:rsid w:val="003F74A7"/>
    <w:rsid w:val="0040011D"/>
    <w:rsid w:val="00403167"/>
    <w:rsid w:val="00406418"/>
    <w:rsid w:val="00406659"/>
    <w:rsid w:val="004067A2"/>
    <w:rsid w:val="004138C1"/>
    <w:rsid w:val="004169BE"/>
    <w:rsid w:val="0041702B"/>
    <w:rsid w:val="004174CC"/>
    <w:rsid w:val="00424CC4"/>
    <w:rsid w:val="00433E2A"/>
    <w:rsid w:val="0043633C"/>
    <w:rsid w:val="00445396"/>
    <w:rsid w:val="00453B2A"/>
    <w:rsid w:val="00454CAF"/>
    <w:rsid w:val="004630D4"/>
    <w:rsid w:val="00463A2F"/>
    <w:rsid w:val="00471621"/>
    <w:rsid w:val="00477ACA"/>
    <w:rsid w:val="00481934"/>
    <w:rsid w:val="00481B0E"/>
    <w:rsid w:val="00486A21"/>
    <w:rsid w:val="00491977"/>
    <w:rsid w:val="00491DC4"/>
    <w:rsid w:val="0049219B"/>
    <w:rsid w:val="00496750"/>
    <w:rsid w:val="004A40D5"/>
    <w:rsid w:val="004A43F9"/>
    <w:rsid w:val="004A6D65"/>
    <w:rsid w:val="004B5069"/>
    <w:rsid w:val="004B79D4"/>
    <w:rsid w:val="004B7C49"/>
    <w:rsid w:val="004B7DAE"/>
    <w:rsid w:val="004C10E1"/>
    <w:rsid w:val="004C3236"/>
    <w:rsid w:val="004C53EC"/>
    <w:rsid w:val="004C7B71"/>
    <w:rsid w:val="004D5EF6"/>
    <w:rsid w:val="004D77E9"/>
    <w:rsid w:val="004E07F4"/>
    <w:rsid w:val="004E0DC2"/>
    <w:rsid w:val="004E6C12"/>
    <w:rsid w:val="004F3510"/>
    <w:rsid w:val="004F39A1"/>
    <w:rsid w:val="004F4D34"/>
    <w:rsid w:val="0051492A"/>
    <w:rsid w:val="00514F14"/>
    <w:rsid w:val="005164A1"/>
    <w:rsid w:val="00521D74"/>
    <w:rsid w:val="005233EA"/>
    <w:rsid w:val="0052465C"/>
    <w:rsid w:val="005254CF"/>
    <w:rsid w:val="005403B2"/>
    <w:rsid w:val="005410F6"/>
    <w:rsid w:val="0054196D"/>
    <w:rsid w:val="00547D56"/>
    <w:rsid w:val="005506D9"/>
    <w:rsid w:val="00565921"/>
    <w:rsid w:val="00575859"/>
    <w:rsid w:val="00577EE8"/>
    <w:rsid w:val="00582906"/>
    <w:rsid w:val="00584846"/>
    <w:rsid w:val="00587197"/>
    <w:rsid w:val="005A39B5"/>
    <w:rsid w:val="005A3E6F"/>
    <w:rsid w:val="005A4486"/>
    <w:rsid w:val="005A59DB"/>
    <w:rsid w:val="005A7396"/>
    <w:rsid w:val="005C1703"/>
    <w:rsid w:val="005C4A09"/>
    <w:rsid w:val="005C62CD"/>
    <w:rsid w:val="005D50D4"/>
    <w:rsid w:val="005D6F6C"/>
    <w:rsid w:val="005E1632"/>
    <w:rsid w:val="005F048F"/>
    <w:rsid w:val="005F054F"/>
    <w:rsid w:val="005F1164"/>
    <w:rsid w:val="005F14F8"/>
    <w:rsid w:val="005F1975"/>
    <w:rsid w:val="005F6265"/>
    <w:rsid w:val="006006E1"/>
    <w:rsid w:val="006011F4"/>
    <w:rsid w:val="006043FA"/>
    <w:rsid w:val="0060566B"/>
    <w:rsid w:val="006168E0"/>
    <w:rsid w:val="006226D8"/>
    <w:rsid w:val="006226EE"/>
    <w:rsid w:val="006254EC"/>
    <w:rsid w:val="00633710"/>
    <w:rsid w:val="00637557"/>
    <w:rsid w:val="00637600"/>
    <w:rsid w:val="00641271"/>
    <w:rsid w:val="00650AD0"/>
    <w:rsid w:val="006538B6"/>
    <w:rsid w:val="00655A93"/>
    <w:rsid w:val="00655C2C"/>
    <w:rsid w:val="0066101A"/>
    <w:rsid w:val="00661B95"/>
    <w:rsid w:val="00664502"/>
    <w:rsid w:val="00665EBD"/>
    <w:rsid w:val="00665F08"/>
    <w:rsid w:val="006725B1"/>
    <w:rsid w:val="0067540B"/>
    <w:rsid w:val="0068368F"/>
    <w:rsid w:val="00684408"/>
    <w:rsid w:val="00686A16"/>
    <w:rsid w:val="006920FB"/>
    <w:rsid w:val="006B0DC0"/>
    <w:rsid w:val="006B7F8E"/>
    <w:rsid w:val="006C4EBB"/>
    <w:rsid w:val="006E18C4"/>
    <w:rsid w:val="006E3A63"/>
    <w:rsid w:val="006E5BF3"/>
    <w:rsid w:val="006F0722"/>
    <w:rsid w:val="006F1279"/>
    <w:rsid w:val="006F213C"/>
    <w:rsid w:val="007047CB"/>
    <w:rsid w:val="007122C1"/>
    <w:rsid w:val="00713C6E"/>
    <w:rsid w:val="007142FA"/>
    <w:rsid w:val="00716B40"/>
    <w:rsid w:val="00722588"/>
    <w:rsid w:val="00733602"/>
    <w:rsid w:val="007341F8"/>
    <w:rsid w:val="00735A6E"/>
    <w:rsid w:val="007378E7"/>
    <w:rsid w:val="0074096E"/>
    <w:rsid w:val="00742B77"/>
    <w:rsid w:val="0074654C"/>
    <w:rsid w:val="00750B9F"/>
    <w:rsid w:val="00756F91"/>
    <w:rsid w:val="007612EF"/>
    <w:rsid w:val="007625EA"/>
    <w:rsid w:val="00771212"/>
    <w:rsid w:val="007741E7"/>
    <w:rsid w:val="007754F6"/>
    <w:rsid w:val="00782F90"/>
    <w:rsid w:val="00784DB1"/>
    <w:rsid w:val="00786AE8"/>
    <w:rsid w:val="00791B11"/>
    <w:rsid w:val="007A181C"/>
    <w:rsid w:val="007A3310"/>
    <w:rsid w:val="007A57A1"/>
    <w:rsid w:val="007A686E"/>
    <w:rsid w:val="007B1D7D"/>
    <w:rsid w:val="007B344A"/>
    <w:rsid w:val="007B3B2E"/>
    <w:rsid w:val="007B7940"/>
    <w:rsid w:val="007C1609"/>
    <w:rsid w:val="007C22FE"/>
    <w:rsid w:val="007D3FE1"/>
    <w:rsid w:val="007D40E4"/>
    <w:rsid w:val="007F50DC"/>
    <w:rsid w:val="008010BB"/>
    <w:rsid w:val="00810979"/>
    <w:rsid w:val="00813E1D"/>
    <w:rsid w:val="00813E4E"/>
    <w:rsid w:val="008155F5"/>
    <w:rsid w:val="008164B2"/>
    <w:rsid w:val="0082119B"/>
    <w:rsid w:val="00827A6B"/>
    <w:rsid w:val="008361B5"/>
    <w:rsid w:val="0083689A"/>
    <w:rsid w:val="008427F5"/>
    <w:rsid w:val="00846D0F"/>
    <w:rsid w:val="00850AEE"/>
    <w:rsid w:val="008551A6"/>
    <w:rsid w:val="0086126E"/>
    <w:rsid w:val="00862D97"/>
    <w:rsid w:val="0086640D"/>
    <w:rsid w:val="00870021"/>
    <w:rsid w:val="0087585B"/>
    <w:rsid w:val="00876DE2"/>
    <w:rsid w:val="00876F41"/>
    <w:rsid w:val="008770AE"/>
    <w:rsid w:val="00877E2C"/>
    <w:rsid w:val="008819BC"/>
    <w:rsid w:val="00884C64"/>
    <w:rsid w:val="00886F15"/>
    <w:rsid w:val="008874CF"/>
    <w:rsid w:val="00887974"/>
    <w:rsid w:val="00890A81"/>
    <w:rsid w:val="008924DE"/>
    <w:rsid w:val="0089405A"/>
    <w:rsid w:val="008A159C"/>
    <w:rsid w:val="008A27E0"/>
    <w:rsid w:val="008A525E"/>
    <w:rsid w:val="008B339B"/>
    <w:rsid w:val="008B3CFA"/>
    <w:rsid w:val="008B7844"/>
    <w:rsid w:val="008C38AD"/>
    <w:rsid w:val="008C53DB"/>
    <w:rsid w:val="008C7132"/>
    <w:rsid w:val="008C7607"/>
    <w:rsid w:val="008D279F"/>
    <w:rsid w:val="008D27B4"/>
    <w:rsid w:val="008E4C53"/>
    <w:rsid w:val="008F30EE"/>
    <w:rsid w:val="008F4E33"/>
    <w:rsid w:val="008F63B8"/>
    <w:rsid w:val="0090661F"/>
    <w:rsid w:val="009070DC"/>
    <w:rsid w:val="00911E6B"/>
    <w:rsid w:val="00914743"/>
    <w:rsid w:val="009150F8"/>
    <w:rsid w:val="00921F6F"/>
    <w:rsid w:val="0092531D"/>
    <w:rsid w:val="0094020B"/>
    <w:rsid w:val="00941CD7"/>
    <w:rsid w:val="00942F18"/>
    <w:rsid w:val="00955BBF"/>
    <w:rsid w:val="00961E94"/>
    <w:rsid w:val="00964C3C"/>
    <w:rsid w:val="009655AE"/>
    <w:rsid w:val="00972B04"/>
    <w:rsid w:val="00975B44"/>
    <w:rsid w:val="00976FA8"/>
    <w:rsid w:val="0098074E"/>
    <w:rsid w:val="00983E07"/>
    <w:rsid w:val="00990B06"/>
    <w:rsid w:val="00995C01"/>
    <w:rsid w:val="009A79EE"/>
    <w:rsid w:val="009B0A2D"/>
    <w:rsid w:val="009B3050"/>
    <w:rsid w:val="009C1A4A"/>
    <w:rsid w:val="009C207D"/>
    <w:rsid w:val="009C23AB"/>
    <w:rsid w:val="009C525A"/>
    <w:rsid w:val="009D08CB"/>
    <w:rsid w:val="009E3D53"/>
    <w:rsid w:val="009F1029"/>
    <w:rsid w:val="009F14B9"/>
    <w:rsid w:val="00A02BF6"/>
    <w:rsid w:val="00A04361"/>
    <w:rsid w:val="00A11A72"/>
    <w:rsid w:val="00A12EC4"/>
    <w:rsid w:val="00A201E8"/>
    <w:rsid w:val="00A2156F"/>
    <w:rsid w:val="00A21F7F"/>
    <w:rsid w:val="00A23464"/>
    <w:rsid w:val="00A24CDC"/>
    <w:rsid w:val="00A27715"/>
    <w:rsid w:val="00A32015"/>
    <w:rsid w:val="00A366F5"/>
    <w:rsid w:val="00A43F3D"/>
    <w:rsid w:val="00A43FD9"/>
    <w:rsid w:val="00A4564E"/>
    <w:rsid w:val="00A47028"/>
    <w:rsid w:val="00A53D39"/>
    <w:rsid w:val="00A55ADF"/>
    <w:rsid w:val="00A56305"/>
    <w:rsid w:val="00A67B28"/>
    <w:rsid w:val="00A708E5"/>
    <w:rsid w:val="00A77008"/>
    <w:rsid w:val="00A847D1"/>
    <w:rsid w:val="00A940AE"/>
    <w:rsid w:val="00AA2095"/>
    <w:rsid w:val="00AA5EF1"/>
    <w:rsid w:val="00AA6664"/>
    <w:rsid w:val="00AB1B71"/>
    <w:rsid w:val="00AB1CC7"/>
    <w:rsid w:val="00AB1E4A"/>
    <w:rsid w:val="00AB6857"/>
    <w:rsid w:val="00AC0943"/>
    <w:rsid w:val="00AD3BB3"/>
    <w:rsid w:val="00AD4749"/>
    <w:rsid w:val="00AD5895"/>
    <w:rsid w:val="00AE73F5"/>
    <w:rsid w:val="00AF50C6"/>
    <w:rsid w:val="00B12298"/>
    <w:rsid w:val="00B132A3"/>
    <w:rsid w:val="00B214E9"/>
    <w:rsid w:val="00B235C8"/>
    <w:rsid w:val="00B248A3"/>
    <w:rsid w:val="00B24E0D"/>
    <w:rsid w:val="00B25D0A"/>
    <w:rsid w:val="00B26498"/>
    <w:rsid w:val="00B328A9"/>
    <w:rsid w:val="00B34AFA"/>
    <w:rsid w:val="00B34C9F"/>
    <w:rsid w:val="00B40605"/>
    <w:rsid w:val="00B4175A"/>
    <w:rsid w:val="00B42A3D"/>
    <w:rsid w:val="00B43896"/>
    <w:rsid w:val="00B44AAD"/>
    <w:rsid w:val="00B46B83"/>
    <w:rsid w:val="00B46C2D"/>
    <w:rsid w:val="00B506C7"/>
    <w:rsid w:val="00B50A07"/>
    <w:rsid w:val="00B50AF5"/>
    <w:rsid w:val="00B52377"/>
    <w:rsid w:val="00B53814"/>
    <w:rsid w:val="00B55464"/>
    <w:rsid w:val="00B57567"/>
    <w:rsid w:val="00B62EF0"/>
    <w:rsid w:val="00B631EE"/>
    <w:rsid w:val="00B679BE"/>
    <w:rsid w:val="00B731EC"/>
    <w:rsid w:val="00B73E7F"/>
    <w:rsid w:val="00B835B9"/>
    <w:rsid w:val="00B93DCC"/>
    <w:rsid w:val="00BA158D"/>
    <w:rsid w:val="00BA1EED"/>
    <w:rsid w:val="00BA3DE4"/>
    <w:rsid w:val="00BA6B18"/>
    <w:rsid w:val="00BA7706"/>
    <w:rsid w:val="00BB4186"/>
    <w:rsid w:val="00BB61D2"/>
    <w:rsid w:val="00BB62E9"/>
    <w:rsid w:val="00BC4D6C"/>
    <w:rsid w:val="00BC7035"/>
    <w:rsid w:val="00BC72CF"/>
    <w:rsid w:val="00BC7D08"/>
    <w:rsid w:val="00BD1AD6"/>
    <w:rsid w:val="00BD3965"/>
    <w:rsid w:val="00BD6ABC"/>
    <w:rsid w:val="00BD710F"/>
    <w:rsid w:val="00BE09E1"/>
    <w:rsid w:val="00BE3A20"/>
    <w:rsid w:val="00BE583D"/>
    <w:rsid w:val="00BF1351"/>
    <w:rsid w:val="00BF6D9C"/>
    <w:rsid w:val="00C12594"/>
    <w:rsid w:val="00C251F3"/>
    <w:rsid w:val="00C3627F"/>
    <w:rsid w:val="00C373B6"/>
    <w:rsid w:val="00C4427A"/>
    <w:rsid w:val="00C453B3"/>
    <w:rsid w:val="00C4656B"/>
    <w:rsid w:val="00C4743F"/>
    <w:rsid w:val="00C53E74"/>
    <w:rsid w:val="00C61330"/>
    <w:rsid w:val="00C65B5D"/>
    <w:rsid w:val="00C722CC"/>
    <w:rsid w:val="00C75652"/>
    <w:rsid w:val="00C75D4F"/>
    <w:rsid w:val="00C86B8A"/>
    <w:rsid w:val="00C8798F"/>
    <w:rsid w:val="00C87AA1"/>
    <w:rsid w:val="00C90E17"/>
    <w:rsid w:val="00C949FF"/>
    <w:rsid w:val="00CA7C99"/>
    <w:rsid w:val="00CB5658"/>
    <w:rsid w:val="00CC26A3"/>
    <w:rsid w:val="00CC5566"/>
    <w:rsid w:val="00CD6E85"/>
    <w:rsid w:val="00CE0759"/>
    <w:rsid w:val="00CE2836"/>
    <w:rsid w:val="00CE68FB"/>
    <w:rsid w:val="00CE6DBE"/>
    <w:rsid w:val="00CF2E8F"/>
    <w:rsid w:val="00CF4A19"/>
    <w:rsid w:val="00CF4C08"/>
    <w:rsid w:val="00CF68AC"/>
    <w:rsid w:val="00CF7035"/>
    <w:rsid w:val="00D03935"/>
    <w:rsid w:val="00D06D04"/>
    <w:rsid w:val="00D108A1"/>
    <w:rsid w:val="00D124A9"/>
    <w:rsid w:val="00D16D61"/>
    <w:rsid w:val="00D24ECB"/>
    <w:rsid w:val="00D26620"/>
    <w:rsid w:val="00D32B7C"/>
    <w:rsid w:val="00D36002"/>
    <w:rsid w:val="00D36BF9"/>
    <w:rsid w:val="00D36C1E"/>
    <w:rsid w:val="00D40A0B"/>
    <w:rsid w:val="00D4500C"/>
    <w:rsid w:val="00D46F95"/>
    <w:rsid w:val="00D477ED"/>
    <w:rsid w:val="00D60C5B"/>
    <w:rsid w:val="00D66F41"/>
    <w:rsid w:val="00D67778"/>
    <w:rsid w:val="00D83BC4"/>
    <w:rsid w:val="00D86F17"/>
    <w:rsid w:val="00D94291"/>
    <w:rsid w:val="00D95E28"/>
    <w:rsid w:val="00DA2107"/>
    <w:rsid w:val="00DA4FE6"/>
    <w:rsid w:val="00DB2C56"/>
    <w:rsid w:val="00DB7817"/>
    <w:rsid w:val="00DC02E4"/>
    <w:rsid w:val="00DC14D2"/>
    <w:rsid w:val="00DC5037"/>
    <w:rsid w:val="00DD1AE2"/>
    <w:rsid w:val="00DD2F17"/>
    <w:rsid w:val="00DD77B1"/>
    <w:rsid w:val="00DE5B52"/>
    <w:rsid w:val="00DF01F7"/>
    <w:rsid w:val="00DF04BF"/>
    <w:rsid w:val="00DF0968"/>
    <w:rsid w:val="00DF524B"/>
    <w:rsid w:val="00E01F07"/>
    <w:rsid w:val="00E02168"/>
    <w:rsid w:val="00E03C11"/>
    <w:rsid w:val="00E15758"/>
    <w:rsid w:val="00E2105D"/>
    <w:rsid w:val="00E25F9B"/>
    <w:rsid w:val="00E2697D"/>
    <w:rsid w:val="00E3280D"/>
    <w:rsid w:val="00E32B44"/>
    <w:rsid w:val="00E3379A"/>
    <w:rsid w:val="00E4538C"/>
    <w:rsid w:val="00E454E6"/>
    <w:rsid w:val="00E5118A"/>
    <w:rsid w:val="00E554EA"/>
    <w:rsid w:val="00E55A0E"/>
    <w:rsid w:val="00E6333F"/>
    <w:rsid w:val="00E63A84"/>
    <w:rsid w:val="00E6521F"/>
    <w:rsid w:val="00E660DB"/>
    <w:rsid w:val="00E702C2"/>
    <w:rsid w:val="00E80C08"/>
    <w:rsid w:val="00E83BC7"/>
    <w:rsid w:val="00E846B9"/>
    <w:rsid w:val="00E851D1"/>
    <w:rsid w:val="00E9155A"/>
    <w:rsid w:val="00E957B1"/>
    <w:rsid w:val="00E9713F"/>
    <w:rsid w:val="00E97F69"/>
    <w:rsid w:val="00EA0248"/>
    <w:rsid w:val="00EA30DD"/>
    <w:rsid w:val="00EA30DE"/>
    <w:rsid w:val="00EA58FE"/>
    <w:rsid w:val="00EB052E"/>
    <w:rsid w:val="00EB4B28"/>
    <w:rsid w:val="00EB4B38"/>
    <w:rsid w:val="00EB4BAF"/>
    <w:rsid w:val="00EB6720"/>
    <w:rsid w:val="00EC04E5"/>
    <w:rsid w:val="00EC1790"/>
    <w:rsid w:val="00EC272A"/>
    <w:rsid w:val="00EC339B"/>
    <w:rsid w:val="00EC7CB0"/>
    <w:rsid w:val="00ED0174"/>
    <w:rsid w:val="00ED3FFB"/>
    <w:rsid w:val="00ED691D"/>
    <w:rsid w:val="00ED6FBD"/>
    <w:rsid w:val="00EE5556"/>
    <w:rsid w:val="00EE57D9"/>
    <w:rsid w:val="00EF597A"/>
    <w:rsid w:val="00EF7B52"/>
    <w:rsid w:val="00F063CE"/>
    <w:rsid w:val="00F07E39"/>
    <w:rsid w:val="00F11784"/>
    <w:rsid w:val="00F148E2"/>
    <w:rsid w:val="00F150A7"/>
    <w:rsid w:val="00F153D4"/>
    <w:rsid w:val="00F256EB"/>
    <w:rsid w:val="00F279CE"/>
    <w:rsid w:val="00F3782B"/>
    <w:rsid w:val="00F52C82"/>
    <w:rsid w:val="00F553C1"/>
    <w:rsid w:val="00F62232"/>
    <w:rsid w:val="00F6358C"/>
    <w:rsid w:val="00F63EE3"/>
    <w:rsid w:val="00F725F1"/>
    <w:rsid w:val="00F72DF1"/>
    <w:rsid w:val="00F73507"/>
    <w:rsid w:val="00F76BFE"/>
    <w:rsid w:val="00F82AAA"/>
    <w:rsid w:val="00F83CB4"/>
    <w:rsid w:val="00F8564C"/>
    <w:rsid w:val="00F91970"/>
    <w:rsid w:val="00F9324E"/>
    <w:rsid w:val="00F93E82"/>
    <w:rsid w:val="00F961C6"/>
    <w:rsid w:val="00FB2454"/>
    <w:rsid w:val="00FB7EBD"/>
    <w:rsid w:val="00FC5DFC"/>
    <w:rsid w:val="00FC7CE3"/>
    <w:rsid w:val="00FD182E"/>
    <w:rsid w:val="00FD30F6"/>
    <w:rsid w:val="00FD655A"/>
    <w:rsid w:val="00FE0337"/>
    <w:rsid w:val="00FE1EFE"/>
    <w:rsid w:val="00FE25F2"/>
    <w:rsid w:val="00FF1E2E"/>
    <w:rsid w:val="00FF1FB0"/>
    <w:rsid w:val="00FF30CF"/>
    <w:rsid w:val="00FF4764"/>
    <w:rsid w:val="00FF4EB8"/>
    <w:rsid w:val="00FF7E7E"/>
    <w:rsid w:val="019E53E5"/>
    <w:rsid w:val="074B30AE"/>
    <w:rsid w:val="09AE8FCE"/>
    <w:rsid w:val="09B67D54"/>
    <w:rsid w:val="0B32FE3A"/>
    <w:rsid w:val="0B77F529"/>
    <w:rsid w:val="0E35821E"/>
    <w:rsid w:val="0E6A0784"/>
    <w:rsid w:val="0FE272CB"/>
    <w:rsid w:val="11D8BE5D"/>
    <w:rsid w:val="11E66D5F"/>
    <w:rsid w:val="153A3040"/>
    <w:rsid w:val="161331DA"/>
    <w:rsid w:val="168230F3"/>
    <w:rsid w:val="18F9ACD1"/>
    <w:rsid w:val="1984B4D7"/>
    <w:rsid w:val="1A35DEBB"/>
    <w:rsid w:val="1C518465"/>
    <w:rsid w:val="1D206932"/>
    <w:rsid w:val="1D473F96"/>
    <w:rsid w:val="1D99E587"/>
    <w:rsid w:val="1F459B68"/>
    <w:rsid w:val="20020A04"/>
    <w:rsid w:val="2129A791"/>
    <w:rsid w:val="22BF96F9"/>
    <w:rsid w:val="24F069EC"/>
    <w:rsid w:val="2608A563"/>
    <w:rsid w:val="263BD676"/>
    <w:rsid w:val="27AB345A"/>
    <w:rsid w:val="28517B60"/>
    <w:rsid w:val="2999DC82"/>
    <w:rsid w:val="2AB54022"/>
    <w:rsid w:val="2CBC1488"/>
    <w:rsid w:val="2CD0E5CC"/>
    <w:rsid w:val="2E20CED2"/>
    <w:rsid w:val="2E65C5C1"/>
    <w:rsid w:val="2FFAA5B6"/>
    <w:rsid w:val="30B19116"/>
    <w:rsid w:val="33A3A371"/>
    <w:rsid w:val="33E89A60"/>
    <w:rsid w:val="34C68EF5"/>
    <w:rsid w:val="352D1DD8"/>
    <w:rsid w:val="35C9F928"/>
    <w:rsid w:val="369C34A6"/>
    <w:rsid w:val="37272B8E"/>
    <w:rsid w:val="38BC0B83"/>
    <w:rsid w:val="3B6926EF"/>
    <w:rsid w:val="3DF9E933"/>
    <w:rsid w:val="3E0EBA77"/>
    <w:rsid w:val="3E26E6B5"/>
    <w:rsid w:val="3E313120"/>
    <w:rsid w:val="40EBFB8E"/>
    <w:rsid w:val="4130F27D"/>
    <w:rsid w:val="41387A61"/>
    <w:rsid w:val="417D7150"/>
    <w:rsid w:val="42075F2E"/>
    <w:rsid w:val="4261FE1D"/>
    <w:rsid w:val="44F1E9A5"/>
    <w:rsid w:val="4820094A"/>
    <w:rsid w:val="48427FF3"/>
    <w:rsid w:val="48A9F728"/>
    <w:rsid w:val="52BB45FB"/>
    <w:rsid w:val="54187861"/>
    <w:rsid w:val="54951CDF"/>
    <w:rsid w:val="55AD5856"/>
    <w:rsid w:val="57D20140"/>
    <w:rsid w:val="57D96F89"/>
    <w:rsid w:val="5818A4FC"/>
    <w:rsid w:val="59591898"/>
    <w:rsid w:val="5A844EB5"/>
    <w:rsid w:val="5A87FDE2"/>
    <w:rsid w:val="5D265D01"/>
    <w:rsid w:val="5FA97043"/>
    <w:rsid w:val="60039E18"/>
    <w:rsid w:val="609513DA"/>
    <w:rsid w:val="665E80B1"/>
    <w:rsid w:val="66A63612"/>
    <w:rsid w:val="6B8290DA"/>
    <w:rsid w:val="6B9495FA"/>
    <w:rsid w:val="6CA82A79"/>
    <w:rsid w:val="6D1770CF"/>
    <w:rsid w:val="6E2262E6"/>
    <w:rsid w:val="6F679BDF"/>
    <w:rsid w:val="722528D4"/>
    <w:rsid w:val="73604096"/>
    <w:rsid w:val="7455FBC7"/>
    <w:rsid w:val="7720D21C"/>
    <w:rsid w:val="77B70D3B"/>
    <w:rsid w:val="7BB95079"/>
    <w:rsid w:val="7C82F67A"/>
    <w:rsid w:val="7CAFF3FC"/>
    <w:rsid w:val="7CD26AA5"/>
    <w:rsid w:val="7DEBAB3A"/>
    <w:rsid w:val="7EAF0DAD"/>
    <w:rsid w:val="7F5FED8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5E0037"/>
  <w15:docId w15:val="{1541BC4C-35D5-4322-A1AF-FC4E7DDC0F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7600"/>
    <w:pPr>
      <w:spacing w:after="200" w:line="276" w:lineRule="auto"/>
    </w:pPr>
    <w:rPr>
      <w:rFonts w:ascii="Arial" w:hAnsi="Arial" w:cs="Arial" w:eastAsiaTheme="minorHAnsi"/>
      <w:lang w:val="en-GB"/>
    </w:rPr>
  </w:style>
  <w:style w:type="paragraph" w:styleId="Heading1">
    <w:name w:val="heading 1"/>
    <w:basedOn w:val="Normal"/>
    <w:next w:val="Normal"/>
    <w:link w:val="Heading1Char"/>
    <w:uiPriority w:val="9"/>
    <w:qFormat/>
    <w:rsid w:val="006011F4"/>
    <w:pPr>
      <w:keepNext/>
      <w:keepLines/>
      <w:spacing w:before="240" w:after="0"/>
      <w:outlineLvl w:val="0"/>
    </w:pPr>
    <w:rPr>
      <w:rFonts w:asciiTheme="majorHAnsi" w:hAnsiTheme="majorHAnsi" w:eastAsiaTheme="majorEastAsia" w:cstheme="majorBidi"/>
      <w:color w:val="095D5D" w:themeColor="accent1" w:themeShade="BF"/>
      <w:sz w:val="32"/>
      <w:szCs w:val="32"/>
    </w:rPr>
  </w:style>
  <w:style w:type="paragraph" w:styleId="Heading2">
    <w:name w:val="heading 2"/>
    <w:basedOn w:val="Normal"/>
    <w:next w:val="Normal"/>
    <w:link w:val="Heading2Char"/>
    <w:uiPriority w:val="9"/>
    <w:unhideWhenUsed/>
    <w:qFormat/>
    <w:rsid w:val="006011F4"/>
    <w:pPr>
      <w:keepNext/>
      <w:keepLines/>
      <w:spacing w:before="40" w:after="0"/>
      <w:outlineLvl w:val="1"/>
    </w:pPr>
    <w:rPr>
      <w:rFonts w:asciiTheme="majorHAnsi" w:hAnsiTheme="majorHAnsi" w:eastAsiaTheme="majorEastAsia" w:cstheme="majorBidi"/>
      <w:color w:val="095D5D"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STbodytext" w:customStyle="1">
    <w:name w:val="EST_body text"/>
    <w:qFormat/>
    <w:rsid w:val="00637600"/>
    <w:pPr>
      <w:suppressAutoHyphens/>
      <w:spacing w:after="200" w:line="300" w:lineRule="exact"/>
    </w:pPr>
    <w:rPr>
      <w:rFonts w:ascii="Arial" w:hAnsi="Arial" w:cs="Arial"/>
    </w:rPr>
  </w:style>
  <w:style w:type="paragraph" w:styleId="1pageheading" w:customStyle="1">
    <w:name w:val="1_page heading"/>
    <w:basedOn w:val="Normal"/>
    <w:qFormat/>
    <w:rsid w:val="00637600"/>
    <w:pPr>
      <w:spacing w:after="420" w:line="420" w:lineRule="exact"/>
    </w:pPr>
    <w:rPr>
      <w:rFonts w:ascii="Century Gothic" w:hAnsi="Century Gothic"/>
      <w:color w:val="3C3C3B"/>
      <w:sz w:val="32"/>
      <w:szCs w:val="32"/>
      <w:u w:val="single" w:color="E17CA6"/>
    </w:rPr>
  </w:style>
  <w:style w:type="table" w:styleId="7aBlanktableforimages" w:customStyle="1">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62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26620"/>
    <w:rPr>
      <w:rFonts w:ascii="Lucida Grande" w:hAnsi="Lucida Grande" w:cs="Lucida Grande"/>
      <w:sz w:val="18"/>
      <w:szCs w:val="18"/>
    </w:rPr>
  </w:style>
  <w:style w:type="paragraph" w:styleId="Header">
    <w:name w:val="header"/>
    <w:basedOn w:val="Normal"/>
    <w:link w:val="HeaderChar"/>
    <w:uiPriority w:val="99"/>
    <w:unhideWhenUsed/>
    <w:rsid w:val="009C23AB"/>
    <w:pPr>
      <w:tabs>
        <w:tab w:val="center" w:pos="4320"/>
        <w:tab w:val="right" w:pos="8640"/>
      </w:tabs>
    </w:pPr>
  </w:style>
  <w:style w:type="character" w:styleId="HeaderChar" w:customStyle="1">
    <w:name w:val="Header Char"/>
    <w:basedOn w:val="DefaultParagraphFont"/>
    <w:link w:val="Header"/>
    <w:uiPriority w:val="99"/>
    <w:rsid w:val="009C23AB"/>
  </w:style>
  <w:style w:type="paragraph" w:styleId="Footer">
    <w:name w:val="footer"/>
    <w:basedOn w:val="Normal"/>
    <w:link w:val="FooterChar"/>
    <w:uiPriority w:val="99"/>
    <w:unhideWhenUsed/>
    <w:rsid w:val="009C23AB"/>
    <w:pPr>
      <w:tabs>
        <w:tab w:val="center" w:pos="4320"/>
        <w:tab w:val="right" w:pos="8640"/>
      </w:tabs>
    </w:pPr>
  </w:style>
  <w:style w:type="character" w:styleId="FooterChar" w:customStyle="1">
    <w:name w:val="Footer Char"/>
    <w:basedOn w:val="DefaultParagraphFont"/>
    <w:link w:val="Footer"/>
    <w:uiPriority w:val="99"/>
    <w:rsid w:val="009C23AB"/>
  </w:style>
  <w:style w:type="paragraph" w:styleId="BasicParagraph" w:customStyle="1">
    <w:name w:val="[Basic Paragraph]"/>
    <w:basedOn w:val="Normal"/>
    <w:uiPriority w:val="99"/>
    <w:rsid w:val="009C23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Cletterbody" w:customStyle="1">
    <w:name w:val="LC_letter_body"/>
    <w:qFormat/>
    <w:rsid w:val="00637600"/>
    <w:pPr>
      <w:spacing w:after="170" w:line="300" w:lineRule="exact"/>
    </w:pPr>
    <w:rPr>
      <w:rFonts w:ascii="Arial" w:hAnsi="Arial" w:cs="Arial"/>
      <w:color w:val="000000"/>
    </w:rPr>
  </w:style>
  <w:style w:type="paragraph" w:styleId="ListParagraph">
    <w:name w:val="List Paragraph"/>
    <w:basedOn w:val="Normal"/>
    <w:uiPriority w:val="34"/>
    <w:qFormat/>
    <w:rsid w:val="00637600"/>
    <w:pPr>
      <w:ind w:left="720"/>
      <w:contextualSpacing/>
    </w:pPr>
  </w:style>
  <w:style w:type="paragraph" w:styleId="BodyText">
    <w:name w:val="Body Text"/>
    <w:basedOn w:val="Normal"/>
    <w:link w:val="BodyTextChar"/>
    <w:rsid w:val="00791B11"/>
    <w:rPr>
      <w:rFonts w:eastAsia="Times New Roman"/>
      <w:sz w:val="22"/>
    </w:rPr>
  </w:style>
  <w:style w:type="character" w:styleId="BodyTextChar" w:customStyle="1">
    <w:name w:val="Body Text Char"/>
    <w:basedOn w:val="DefaultParagraphFont"/>
    <w:link w:val="BodyText"/>
    <w:rsid w:val="00791B11"/>
    <w:rPr>
      <w:rFonts w:ascii="Arial" w:hAnsi="Arial" w:eastAsia="Times New Roman" w:cs="Arial"/>
      <w:sz w:val="22"/>
      <w:lang w:val="en-GB"/>
    </w:rPr>
  </w:style>
  <w:style w:type="character" w:styleId="Hyperlink">
    <w:name w:val="Hyperlink"/>
    <w:rsid w:val="00791B11"/>
    <w:rPr>
      <w:color w:val="0000FF"/>
      <w:u w:val="single"/>
    </w:rPr>
  </w:style>
  <w:style w:type="table" w:styleId="TableGrid">
    <w:name w:val="Table Grid"/>
    <w:basedOn w:val="TableNormal"/>
    <w:uiPriority w:val="59"/>
    <w:rsid w:val="00F256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6Colorful-Accent6">
    <w:name w:val="List Table 6 Colorful Accent 6"/>
    <w:basedOn w:val="TableNormal"/>
    <w:uiPriority w:val="51"/>
    <w:rsid w:val="00F256EB"/>
    <w:rPr>
      <w:color w:val="F8B140" w:themeColor="accent6" w:themeShade="BF"/>
    </w:rPr>
    <w:tblPr>
      <w:tblStyleRowBandSize w:val="1"/>
      <w:tblStyleColBandSize w:val="1"/>
      <w:tblBorders>
        <w:top w:val="single" w:color="FCDBA6" w:themeColor="accent6" w:sz="4" w:space="0"/>
        <w:bottom w:val="single" w:color="FCDBA6" w:themeColor="accent6" w:sz="4" w:space="0"/>
      </w:tblBorders>
    </w:tblPr>
    <w:tblStylePr w:type="firstRow">
      <w:rPr>
        <w:b/>
        <w:bCs/>
      </w:rPr>
      <w:tblPr/>
      <w:tcPr>
        <w:tcBorders>
          <w:bottom w:val="single" w:color="FCDBA6" w:themeColor="accent6" w:sz="4" w:space="0"/>
        </w:tcBorders>
      </w:tcPr>
    </w:tblStylePr>
    <w:tblStylePr w:type="lastRow">
      <w:rPr>
        <w:b/>
        <w:bCs/>
      </w:rPr>
      <w:tblPr/>
      <w:tcPr>
        <w:tcBorders>
          <w:top w:val="double" w:color="FCDBA6" w:themeColor="accent6" w:sz="4" w:space="0"/>
        </w:tcBorders>
      </w:tcPr>
    </w:tblStylePr>
    <w:tblStylePr w:type="firstCol">
      <w:rPr>
        <w:b/>
        <w:bCs/>
      </w:rPr>
    </w:tblStylePr>
    <w:tblStylePr w:type="lastCol">
      <w:rPr>
        <w:b/>
        <w:bCs/>
      </w:rPr>
    </w:tblStylePr>
    <w:tblStylePr w:type="band1Vert">
      <w:tblPr/>
      <w:tcPr>
        <w:shd w:val="clear" w:color="auto" w:fill="FEF7EC" w:themeFill="accent6" w:themeFillTint="33"/>
      </w:tcPr>
    </w:tblStylePr>
    <w:tblStylePr w:type="band1Horz">
      <w:tblPr/>
      <w:tcPr>
        <w:shd w:val="clear" w:color="auto" w:fill="FEF7EC" w:themeFill="accent6" w:themeFillTint="33"/>
      </w:tcPr>
    </w:tblStylePr>
  </w:style>
  <w:style w:type="table" w:styleId="ListTable6Colorful-Accent2">
    <w:name w:val="List Table 6 Colorful Accent 2"/>
    <w:basedOn w:val="TableNormal"/>
    <w:uiPriority w:val="51"/>
    <w:rsid w:val="00F256EB"/>
    <w:rPr>
      <w:color w:val="83C08F" w:themeColor="accent2" w:themeShade="BF"/>
    </w:rPr>
    <w:tblPr>
      <w:tblStyleRowBandSize w:val="1"/>
      <w:tblStyleColBandSize w:val="1"/>
      <w:tblBorders>
        <w:top w:val="single" w:color="CCE5D1" w:themeColor="accent2" w:sz="4" w:space="0"/>
        <w:bottom w:val="single" w:color="CCE5D1" w:themeColor="accent2" w:sz="4" w:space="0"/>
      </w:tblBorders>
    </w:tblPr>
    <w:tblStylePr w:type="firstRow">
      <w:rPr>
        <w:b/>
        <w:bCs/>
      </w:rPr>
      <w:tblPr/>
      <w:tcPr>
        <w:tcBorders>
          <w:bottom w:val="single" w:color="CCE5D1" w:themeColor="accent2" w:sz="4" w:space="0"/>
        </w:tcBorders>
      </w:tcPr>
    </w:tblStylePr>
    <w:tblStylePr w:type="lastRow">
      <w:rPr>
        <w:b/>
        <w:bCs/>
      </w:rPr>
      <w:tblPr/>
      <w:tcPr>
        <w:tcBorders>
          <w:top w:val="double" w:color="CCE5D1" w:themeColor="accent2" w:sz="4" w:space="0"/>
        </w:tcBorders>
      </w:tcPr>
    </w:tblStylePr>
    <w:tblStylePr w:type="firstCol">
      <w:rPr>
        <w:b/>
        <w:bCs/>
      </w:rPr>
    </w:tblStylePr>
    <w:tblStylePr w:type="lastCol">
      <w:rPr>
        <w:b/>
        <w:bCs/>
      </w:rPr>
    </w:tblStylePr>
    <w:tblStylePr w:type="band1Vert">
      <w:tblPr/>
      <w:tcPr>
        <w:shd w:val="clear" w:color="auto" w:fill="F4F9F5" w:themeFill="accent2" w:themeFillTint="33"/>
      </w:tcPr>
    </w:tblStylePr>
    <w:tblStylePr w:type="band1Horz">
      <w:tblPr/>
      <w:tcPr>
        <w:shd w:val="clear" w:color="auto" w:fill="F4F9F5" w:themeFill="accent2" w:themeFillTint="33"/>
      </w:tcPr>
    </w:tblStylePr>
  </w:style>
  <w:style w:type="table" w:styleId="GridTable6Colorful-Accent2">
    <w:name w:val="Grid Table 6 Colorful Accent 2"/>
    <w:basedOn w:val="TableNormal"/>
    <w:uiPriority w:val="51"/>
    <w:rsid w:val="0015730B"/>
    <w:rPr>
      <w:color w:val="83C08F" w:themeColor="accent2" w:themeShade="BF"/>
    </w:rPr>
    <w:tblPr>
      <w:tblStyleRowBandSize w:val="1"/>
      <w:tblStyleColBandSize w:val="1"/>
      <w:tblBorders>
        <w:top w:val="single" w:color="E0EFE3" w:themeColor="accent2" w:themeTint="99" w:sz="4" w:space="0"/>
        <w:left w:val="single" w:color="E0EFE3" w:themeColor="accent2" w:themeTint="99" w:sz="4" w:space="0"/>
        <w:bottom w:val="single" w:color="E0EFE3" w:themeColor="accent2" w:themeTint="99" w:sz="4" w:space="0"/>
        <w:right w:val="single" w:color="E0EFE3" w:themeColor="accent2" w:themeTint="99" w:sz="4" w:space="0"/>
        <w:insideH w:val="single" w:color="E0EFE3" w:themeColor="accent2" w:themeTint="99" w:sz="4" w:space="0"/>
        <w:insideV w:val="single" w:color="E0EFE3" w:themeColor="accent2" w:themeTint="99" w:sz="4" w:space="0"/>
      </w:tblBorders>
    </w:tblPr>
    <w:tblStylePr w:type="firstRow">
      <w:rPr>
        <w:b/>
        <w:bCs/>
      </w:rPr>
      <w:tblPr/>
      <w:tcPr>
        <w:tcBorders>
          <w:bottom w:val="single" w:color="E0EFE3" w:themeColor="accent2" w:themeTint="99" w:sz="12" w:space="0"/>
        </w:tcBorders>
      </w:tcPr>
    </w:tblStylePr>
    <w:tblStylePr w:type="lastRow">
      <w:rPr>
        <w:b/>
        <w:bCs/>
      </w:rPr>
      <w:tblPr/>
      <w:tcPr>
        <w:tcBorders>
          <w:top w:val="double" w:color="E0EFE3" w:themeColor="accent2" w:themeTint="99" w:sz="4" w:space="0"/>
        </w:tcBorders>
      </w:tcPr>
    </w:tblStylePr>
    <w:tblStylePr w:type="firstCol">
      <w:rPr>
        <w:b/>
        <w:bCs/>
      </w:rPr>
    </w:tblStylePr>
    <w:tblStylePr w:type="lastCol">
      <w:rPr>
        <w:b/>
        <w:bCs/>
      </w:rPr>
    </w:tblStylePr>
    <w:tblStylePr w:type="band1Vert">
      <w:tblPr/>
      <w:tcPr>
        <w:shd w:val="clear" w:color="auto" w:fill="F4F9F5" w:themeFill="accent2" w:themeFillTint="33"/>
      </w:tcPr>
    </w:tblStylePr>
    <w:tblStylePr w:type="band1Horz">
      <w:tblPr/>
      <w:tcPr>
        <w:shd w:val="clear" w:color="auto" w:fill="F4F9F5" w:themeFill="accent2" w:themeFillTint="33"/>
      </w:tcPr>
    </w:tblStylePr>
  </w:style>
  <w:style w:type="table" w:styleId="GridTable7Colorful-Accent2">
    <w:name w:val="Grid Table 7 Colorful Accent 2"/>
    <w:basedOn w:val="TableNormal"/>
    <w:uiPriority w:val="52"/>
    <w:rsid w:val="0015730B"/>
    <w:rPr>
      <w:color w:val="83C08F" w:themeColor="accent2" w:themeShade="BF"/>
    </w:rPr>
    <w:tblPr>
      <w:tblStyleRowBandSize w:val="1"/>
      <w:tblStyleColBandSize w:val="1"/>
      <w:tblBorders>
        <w:top w:val="single" w:color="E0EFE3" w:themeColor="accent2" w:themeTint="99" w:sz="4" w:space="0"/>
        <w:left w:val="single" w:color="E0EFE3" w:themeColor="accent2" w:themeTint="99" w:sz="4" w:space="0"/>
        <w:bottom w:val="single" w:color="E0EFE3" w:themeColor="accent2" w:themeTint="99" w:sz="4" w:space="0"/>
        <w:right w:val="single" w:color="E0EFE3" w:themeColor="accent2" w:themeTint="99" w:sz="4" w:space="0"/>
        <w:insideH w:val="single" w:color="E0EFE3" w:themeColor="accent2" w:themeTint="99" w:sz="4" w:space="0"/>
        <w:insideV w:val="single" w:color="E0EFE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9F5" w:themeFill="accent2" w:themeFillTint="33"/>
      </w:tcPr>
    </w:tblStylePr>
    <w:tblStylePr w:type="band1Horz">
      <w:tblPr/>
      <w:tcPr>
        <w:shd w:val="clear" w:color="auto" w:fill="F4F9F5" w:themeFill="accent2" w:themeFillTint="33"/>
      </w:tcPr>
    </w:tblStylePr>
    <w:tblStylePr w:type="neCell">
      <w:tblPr/>
      <w:tcPr>
        <w:tcBorders>
          <w:bottom w:val="single" w:color="E0EFE3" w:themeColor="accent2" w:themeTint="99" w:sz="4" w:space="0"/>
        </w:tcBorders>
      </w:tcPr>
    </w:tblStylePr>
    <w:tblStylePr w:type="nwCell">
      <w:tblPr/>
      <w:tcPr>
        <w:tcBorders>
          <w:bottom w:val="single" w:color="E0EFE3" w:themeColor="accent2" w:themeTint="99" w:sz="4" w:space="0"/>
        </w:tcBorders>
      </w:tcPr>
    </w:tblStylePr>
    <w:tblStylePr w:type="seCell">
      <w:tblPr/>
      <w:tcPr>
        <w:tcBorders>
          <w:top w:val="single" w:color="E0EFE3" w:themeColor="accent2" w:themeTint="99" w:sz="4" w:space="0"/>
        </w:tcBorders>
      </w:tcPr>
    </w:tblStylePr>
    <w:tblStylePr w:type="swCell">
      <w:tblPr/>
      <w:tcPr>
        <w:tcBorders>
          <w:top w:val="single" w:color="E0EFE3" w:themeColor="accent2" w:themeTint="99" w:sz="4" w:space="0"/>
        </w:tcBorders>
      </w:tcPr>
    </w:tblStylePr>
  </w:style>
  <w:style w:type="character" w:styleId="UnresolvedMention">
    <w:name w:val="Unresolved Mention"/>
    <w:basedOn w:val="DefaultParagraphFont"/>
    <w:uiPriority w:val="99"/>
    <w:semiHidden/>
    <w:unhideWhenUsed/>
    <w:rsid w:val="007A686E"/>
    <w:rPr>
      <w:color w:val="605E5C"/>
      <w:shd w:val="clear" w:color="auto" w:fill="E1DFDD"/>
    </w:rPr>
  </w:style>
  <w:style w:type="paragraph" w:styleId="FootnoteText">
    <w:name w:val="footnote text"/>
    <w:basedOn w:val="Normal"/>
    <w:link w:val="FootnoteTextChar"/>
    <w:uiPriority w:val="99"/>
    <w:semiHidden/>
    <w:unhideWhenUsed/>
    <w:rsid w:val="00B57567"/>
    <w:pPr>
      <w:spacing w:before="180" w:after="180" w:line="240" w:lineRule="auto"/>
    </w:pPr>
    <w:rPr>
      <w:rFonts w:asciiTheme="minorHAnsi" w:hAnsiTheme="minorHAnsi" w:cstheme="minorBidi"/>
      <w:sz w:val="20"/>
      <w:szCs w:val="20"/>
      <w:lang w:eastAsia="en-GB"/>
    </w:rPr>
  </w:style>
  <w:style w:type="character" w:styleId="FootnoteTextChar" w:customStyle="1">
    <w:name w:val="Footnote Text Char"/>
    <w:basedOn w:val="DefaultParagraphFont"/>
    <w:link w:val="FootnoteText"/>
    <w:uiPriority w:val="99"/>
    <w:semiHidden/>
    <w:rsid w:val="00B57567"/>
    <w:rPr>
      <w:rFonts w:eastAsiaTheme="minorHAnsi"/>
      <w:sz w:val="20"/>
      <w:szCs w:val="20"/>
      <w:lang w:val="en-GB" w:eastAsia="en-GB"/>
    </w:rPr>
  </w:style>
  <w:style w:type="character" w:styleId="FootnoteReference">
    <w:name w:val="footnote reference"/>
    <w:basedOn w:val="DefaultParagraphFont"/>
    <w:uiPriority w:val="99"/>
    <w:semiHidden/>
    <w:unhideWhenUsed/>
    <w:rsid w:val="00B57567"/>
    <w:rPr>
      <w:vertAlign w:val="superscript"/>
    </w:rPr>
  </w:style>
  <w:style w:type="character" w:styleId="CommentReference">
    <w:name w:val="annotation reference"/>
    <w:basedOn w:val="DefaultParagraphFont"/>
    <w:uiPriority w:val="99"/>
    <w:semiHidden/>
    <w:unhideWhenUsed/>
    <w:rsid w:val="00E02168"/>
    <w:rPr>
      <w:sz w:val="16"/>
      <w:szCs w:val="16"/>
    </w:rPr>
  </w:style>
  <w:style w:type="paragraph" w:styleId="CommentText">
    <w:name w:val="annotation text"/>
    <w:basedOn w:val="Normal"/>
    <w:link w:val="CommentTextChar"/>
    <w:uiPriority w:val="99"/>
    <w:semiHidden/>
    <w:unhideWhenUsed/>
    <w:rsid w:val="00E02168"/>
    <w:pPr>
      <w:spacing w:line="240" w:lineRule="auto"/>
    </w:pPr>
    <w:rPr>
      <w:sz w:val="20"/>
      <w:szCs w:val="20"/>
    </w:rPr>
  </w:style>
  <w:style w:type="character" w:styleId="CommentTextChar" w:customStyle="1">
    <w:name w:val="Comment Text Char"/>
    <w:basedOn w:val="DefaultParagraphFont"/>
    <w:link w:val="CommentText"/>
    <w:uiPriority w:val="99"/>
    <w:semiHidden/>
    <w:rsid w:val="00E02168"/>
    <w:rPr>
      <w:rFonts w:ascii="Arial" w:hAnsi="Arial" w:cs="Arial"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E02168"/>
    <w:rPr>
      <w:b/>
      <w:bCs/>
    </w:rPr>
  </w:style>
  <w:style w:type="character" w:styleId="CommentSubjectChar" w:customStyle="1">
    <w:name w:val="Comment Subject Char"/>
    <w:basedOn w:val="CommentTextChar"/>
    <w:link w:val="CommentSubject"/>
    <w:uiPriority w:val="99"/>
    <w:semiHidden/>
    <w:rsid w:val="00E02168"/>
    <w:rPr>
      <w:rFonts w:ascii="Arial" w:hAnsi="Arial" w:cs="Arial" w:eastAsiaTheme="minorHAnsi"/>
      <w:b/>
      <w:bCs/>
      <w:sz w:val="20"/>
      <w:szCs w:val="20"/>
      <w:lang w:val="en-GB"/>
    </w:rPr>
  </w:style>
  <w:style w:type="character" w:styleId="Heading1Char" w:customStyle="1">
    <w:name w:val="Heading 1 Char"/>
    <w:basedOn w:val="DefaultParagraphFont"/>
    <w:link w:val="Heading1"/>
    <w:uiPriority w:val="9"/>
    <w:rsid w:val="006011F4"/>
    <w:rPr>
      <w:rFonts w:asciiTheme="majorHAnsi" w:hAnsiTheme="majorHAnsi" w:eastAsiaTheme="majorEastAsia" w:cstheme="majorBidi"/>
      <w:color w:val="095D5D" w:themeColor="accent1" w:themeShade="BF"/>
      <w:sz w:val="32"/>
      <w:szCs w:val="32"/>
      <w:lang w:val="en-GB"/>
    </w:rPr>
  </w:style>
  <w:style w:type="character" w:styleId="Heading2Char" w:customStyle="1">
    <w:name w:val="Heading 2 Char"/>
    <w:basedOn w:val="DefaultParagraphFont"/>
    <w:link w:val="Heading2"/>
    <w:uiPriority w:val="9"/>
    <w:rsid w:val="006011F4"/>
    <w:rPr>
      <w:rFonts w:asciiTheme="majorHAnsi" w:hAnsiTheme="majorHAnsi" w:eastAsiaTheme="majorEastAsia" w:cstheme="majorBidi"/>
      <w:color w:val="095D5D"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29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ducationendowmentfoundation.org.uk/public/files/Publications/SEL/EEF_SEL_Audit_Tool.pdf" TargetMode="External" Id="rId13" /><Relationship Type="http://schemas.openxmlformats.org/officeDocument/2006/relationships/hyperlink" Target="https://www.open.edu/openlearncreate/course/view.php?id=2216"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valuesandframes.org/resources/CCF_report_discover_and_share_promoting_positive_values_arts_cultural.pdf" TargetMode="External" Id="rId12" /><Relationship Type="http://schemas.openxmlformats.org/officeDocument/2006/relationships/hyperlink" Target="https://youtu.be/ReM1uqmVfP0" TargetMode="External" Id="rId17" /><Relationship Type="http://schemas.openxmlformats.org/officeDocument/2006/relationships/customXml" Target="../customXml/item2.xml" Id="rId2" /><Relationship Type="http://schemas.openxmlformats.org/officeDocument/2006/relationships/hyperlink" Target="https://educationendowmentfoundation.org.uk/public/files/Publications/SEL/EEF_SEL_Summary_of_recommendations_poster.pdf"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3.org/TR/WCAG21/" TargetMode="External" Id="rId11" /><Relationship Type="http://schemas.openxmlformats.org/officeDocument/2006/relationships/numbering" Target="numbering.xml" Id="rId5" /><Relationship Type="http://schemas.openxmlformats.org/officeDocument/2006/relationships/hyperlink" Target="https://media.nesta.org.uk/documents/Creative_Hub_Leaders_Toolkit.pdf"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astlinetraining.co.uk/images/site/downloads/sentinel/Pre-course-Workbook-26.0.pdf" TargetMode="External" Id="rId14" /><Relationship Type="http://schemas.openxmlformats.org/officeDocument/2006/relationships/theme" Target="theme/theme1.xml" Id="rId22" /><Relationship Type="http://schemas.openxmlformats.org/officeDocument/2006/relationships/hyperlink" Target="mailto:marsha.lowe@librariesconnected.org.uk" TargetMode="External" Id="Rffa9be00de0b4c09" /></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D7D7D"/>
      </a:dk2>
      <a:lt2>
        <a:srgbClr val="CCE5D1"/>
      </a:lt2>
      <a:accent1>
        <a:srgbClr val="0D7D7D"/>
      </a:accent1>
      <a:accent2>
        <a:srgbClr val="CCE5D1"/>
      </a:accent2>
      <a:accent3>
        <a:srgbClr val="664294"/>
      </a:accent3>
      <a:accent4>
        <a:srgbClr val="B8454F"/>
      </a:accent4>
      <a:accent5>
        <a:srgbClr val="F5AD96"/>
      </a:accent5>
      <a:accent6>
        <a:srgbClr val="FCDBA6"/>
      </a:accent6>
      <a:hlink>
        <a:srgbClr val="0563C1"/>
      </a:hlink>
      <a:folHlink>
        <a:srgbClr val="954F72"/>
      </a:folHlink>
    </a:clrScheme>
    <a:fontScheme name="LibrariesConnected">
      <a:majorFont>
        <a:latin typeface="Avenir LT Std 55 Roman"/>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3" ma:contentTypeDescription="Create a new document." ma:contentTypeScope="" ma:versionID="4187b05d22df6a4e8fc73a3b739fe880">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5498c8065e52ba0003ac60907f87108d"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1906-A769-40D1-8CC9-F3915482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A021-96F9-4D47-927F-33889C676A8E}">
  <ds:schemaRefs>
    <ds:schemaRef ds:uri="http://schemas.microsoft.com/sharepoint/v3/contenttype/forms"/>
  </ds:schemaRefs>
</ds:datastoreItem>
</file>

<file path=customXml/itemProps3.xml><?xml version="1.0" encoding="utf-8"?>
<ds:datastoreItem xmlns:ds="http://schemas.openxmlformats.org/officeDocument/2006/customXml" ds:itemID="{7E744C67-C03B-46CE-AA69-B225C84E2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68DDBC-CAF4-4F43-B7F7-4613C14D85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Creative Concern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Marsha Lowe</dc:creator>
  <keywords/>
  <dc:description/>
  <lastModifiedBy>Guest User</lastModifiedBy>
  <revision>26</revision>
  <dcterms:created xsi:type="dcterms:W3CDTF">2021-06-07T21:41:00.0000000Z</dcterms:created>
  <dcterms:modified xsi:type="dcterms:W3CDTF">2021-06-21T14:46:41.0484461Z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y fmtid="{D5CDD505-2E9C-101B-9397-08002B2CF9AE}" pid="3" name="AuthorIds_UIVersion_14848">
    <vt:lpwstr>14</vt:lpwstr>
  </property>
</Properties>
</file>