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4C90" w14:textId="0889B769" w:rsidR="00FF6E76" w:rsidRPr="00C010B4" w:rsidRDefault="009C3F48">
      <w:pPr>
        <w:rPr>
          <w:rFonts w:ascii="Avenir LT Std 45 Book" w:hAnsi="Avenir LT Std 45 Book"/>
          <w:b/>
          <w:bCs/>
          <w:sz w:val="24"/>
          <w:szCs w:val="24"/>
        </w:rPr>
      </w:pPr>
      <w:r>
        <w:rPr>
          <w:rFonts w:ascii="Avenir LT Std 45 Book" w:eastAsia="Arial" w:hAnsi="Avenir LT Std 45 Book" w:cs="Times New Roman"/>
          <w:noProof/>
          <w:color w:val="575756"/>
          <w:sz w:val="24"/>
          <w:szCs w:val="24"/>
          <w:lang w:eastAsia="en-GB"/>
        </w:rPr>
        <mc:AlternateContent>
          <mc:Choice Requires="wps">
            <w:drawing>
              <wp:anchor distT="0" distB="0" distL="114300" distR="114300" simplePos="0" relativeHeight="251661312" behindDoc="0" locked="0" layoutInCell="1" allowOverlap="1" wp14:anchorId="264DFEC7" wp14:editId="4B3053AE">
                <wp:simplePos x="0" y="0"/>
                <wp:positionH relativeFrom="column">
                  <wp:posOffset>2333625</wp:posOffset>
                </wp:positionH>
                <wp:positionV relativeFrom="paragraph">
                  <wp:posOffset>4600575</wp:posOffset>
                </wp:positionV>
                <wp:extent cx="3457575" cy="4800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57575" cy="4800600"/>
                        </a:xfrm>
                        <a:prstGeom prst="rect">
                          <a:avLst/>
                        </a:prstGeom>
                        <a:noFill/>
                        <a:ln w="6350">
                          <a:noFill/>
                        </a:ln>
                      </wps:spPr>
                      <wps:txbx>
                        <w:txbxContent>
                          <w:p w14:paraId="76D76B4D" w14:textId="32E573CD" w:rsidR="009C3F48" w:rsidRPr="00ED2C8D" w:rsidRDefault="009C3F48">
                            <w:pPr>
                              <w:rPr>
                                <w:rFonts w:ascii="TT Norms" w:eastAsia="Arial" w:hAnsi="TT Norms" w:cs="Arial"/>
                                <w:b/>
                                <w:bCs/>
                                <w:color w:val="575756"/>
                                <w:sz w:val="72"/>
                                <w:szCs w:val="72"/>
                                <w:lang w:eastAsia="en-GB"/>
                              </w:rPr>
                            </w:pPr>
                            <w:r w:rsidRPr="00ED2C8D">
                              <w:rPr>
                                <w:rFonts w:ascii="TT Norms" w:eastAsia="Arial" w:hAnsi="TT Norms" w:cs="Arial"/>
                                <w:b/>
                                <w:bCs/>
                                <w:color w:val="575756"/>
                                <w:sz w:val="72"/>
                                <w:szCs w:val="72"/>
                                <w:lang w:eastAsia="en-GB"/>
                              </w:rPr>
                              <w:t xml:space="preserve">Expert Bank: Partnership toolkit </w:t>
                            </w:r>
                          </w:p>
                          <w:p w14:paraId="1D947BCE" w14:textId="70325D01" w:rsidR="00ED2C8D" w:rsidRDefault="009C3F48">
                            <w:pPr>
                              <w:rPr>
                                <w:rFonts w:ascii="TT Norms" w:eastAsia="Arial" w:hAnsi="TT Norms" w:cs="Arial"/>
                                <w:b/>
                                <w:bCs/>
                                <w:color w:val="575756"/>
                                <w:sz w:val="32"/>
                                <w:szCs w:val="32"/>
                                <w:lang w:eastAsia="en-GB"/>
                              </w:rPr>
                            </w:pPr>
                            <w:r w:rsidRPr="00ED2C8D">
                              <w:rPr>
                                <w:rFonts w:ascii="TT Norms" w:eastAsia="Arial" w:hAnsi="TT Norms" w:cs="Arial"/>
                                <w:b/>
                                <w:bCs/>
                                <w:color w:val="575756"/>
                                <w:sz w:val="32"/>
                                <w:szCs w:val="32"/>
                                <w:lang w:eastAsia="en-GB"/>
                              </w:rPr>
                              <w:t>By Katie Pe</w:t>
                            </w:r>
                            <w:r w:rsidR="00C073C2">
                              <w:rPr>
                                <w:rFonts w:ascii="TT Norms" w:eastAsia="Arial" w:hAnsi="TT Norms" w:cs="Arial"/>
                                <w:b/>
                                <w:bCs/>
                                <w:color w:val="575756"/>
                                <w:sz w:val="32"/>
                                <w:szCs w:val="32"/>
                                <w:lang w:eastAsia="en-GB"/>
                              </w:rPr>
                              <w:t>kac</w:t>
                            </w:r>
                            <w:r w:rsidRPr="00ED2C8D">
                              <w:rPr>
                                <w:rFonts w:ascii="TT Norms" w:eastAsia="Arial" w:hAnsi="TT Norms" w:cs="Arial"/>
                                <w:b/>
                                <w:bCs/>
                                <w:color w:val="575756"/>
                                <w:sz w:val="32"/>
                                <w:szCs w:val="32"/>
                                <w:lang w:eastAsia="en-GB"/>
                              </w:rPr>
                              <w:t>ar</w:t>
                            </w:r>
                            <w:r w:rsidR="00ED2C8D" w:rsidRPr="00ED2C8D">
                              <w:rPr>
                                <w:rFonts w:ascii="TT Norms" w:eastAsia="Arial" w:hAnsi="TT Norms" w:cs="Arial"/>
                                <w:b/>
                                <w:bCs/>
                                <w:color w:val="575756"/>
                                <w:sz w:val="32"/>
                                <w:szCs w:val="32"/>
                                <w:lang w:eastAsia="en-GB"/>
                              </w:rPr>
                              <w:t xml:space="preserve"> -</w:t>
                            </w:r>
                            <w:r w:rsidRPr="00ED2C8D">
                              <w:rPr>
                                <w:rFonts w:ascii="TT Norms" w:eastAsia="Arial" w:hAnsi="TT Norms" w:cs="Arial"/>
                                <w:b/>
                                <w:bCs/>
                                <w:color w:val="575756"/>
                                <w:sz w:val="32"/>
                                <w:szCs w:val="32"/>
                                <w:lang w:eastAsia="en-GB"/>
                              </w:rPr>
                              <w:t xml:space="preserve"> </w:t>
                            </w:r>
                            <w:r w:rsidR="00ED2C8D" w:rsidRPr="00ED2C8D">
                              <w:rPr>
                                <w:rFonts w:ascii="TT Norms" w:eastAsia="Arial" w:hAnsi="TT Norms" w:cs="Arial"/>
                                <w:b/>
                                <w:bCs/>
                                <w:color w:val="575756"/>
                                <w:sz w:val="32"/>
                                <w:szCs w:val="32"/>
                                <w:lang w:eastAsia="en-GB"/>
                              </w:rPr>
                              <w:t xml:space="preserve">Independent Mind </w:t>
                            </w:r>
                            <w:r w:rsidRPr="00ED2C8D">
                              <w:rPr>
                                <w:rFonts w:ascii="TT Norms" w:eastAsia="Arial" w:hAnsi="TT Norms" w:cs="Arial"/>
                                <w:b/>
                                <w:bCs/>
                                <w:color w:val="575756"/>
                                <w:sz w:val="32"/>
                                <w:szCs w:val="32"/>
                                <w:lang w:eastAsia="en-GB"/>
                              </w:rPr>
                              <w:t>and Haringey Libraries</w:t>
                            </w:r>
                            <w:r w:rsidR="00B7053A">
                              <w:rPr>
                                <w:rFonts w:ascii="TT Norms" w:eastAsia="Arial" w:hAnsi="TT Norms" w:cs="Arial"/>
                                <w:b/>
                                <w:bCs/>
                                <w:color w:val="575756"/>
                                <w:sz w:val="32"/>
                                <w:szCs w:val="32"/>
                                <w:lang w:eastAsia="en-GB"/>
                              </w:rPr>
                              <w:br/>
                              <w:t>April 2021</w:t>
                            </w:r>
                          </w:p>
                          <w:p w14:paraId="3B8C1134" w14:textId="077CC632" w:rsidR="00ED2C8D" w:rsidRDefault="00ED2C8D">
                            <w:pPr>
                              <w:rPr>
                                <w:rFonts w:ascii="TT Norms" w:eastAsia="Arial" w:hAnsi="TT Norms" w:cs="Arial"/>
                                <w:b/>
                                <w:bCs/>
                                <w:color w:val="575756"/>
                                <w:sz w:val="32"/>
                                <w:szCs w:val="32"/>
                                <w:lang w:eastAsia="en-GB"/>
                              </w:rPr>
                            </w:pPr>
                          </w:p>
                          <w:p w14:paraId="24B02D07" w14:textId="77777777" w:rsidR="00ED2C8D" w:rsidRDefault="00ED2C8D">
                            <w:pPr>
                              <w:rPr>
                                <w:rFonts w:ascii="TT Norms" w:eastAsia="Arial" w:hAnsi="TT Norms" w:cs="Arial"/>
                                <w:b/>
                                <w:bCs/>
                                <w:color w:val="575756"/>
                                <w:sz w:val="32"/>
                                <w:szCs w:val="32"/>
                                <w:lang w:eastAsia="en-GB"/>
                              </w:rPr>
                            </w:pPr>
                          </w:p>
                          <w:p w14:paraId="11DF2A80" w14:textId="396E3296" w:rsidR="00ED2C8D" w:rsidRDefault="00ED2C8D">
                            <w:pPr>
                              <w:rPr>
                                <w:rFonts w:ascii="TT Norms" w:eastAsia="Arial" w:hAnsi="TT Norms" w:cs="Arial"/>
                                <w:b/>
                                <w:bCs/>
                                <w:color w:val="575756"/>
                                <w:sz w:val="32"/>
                                <w:szCs w:val="32"/>
                                <w:lang w:eastAsia="en-GB"/>
                              </w:rPr>
                            </w:pPr>
                          </w:p>
                          <w:p w14:paraId="639E5705" w14:textId="44504F32" w:rsidR="00ED2C8D" w:rsidRPr="00ED2C8D" w:rsidRDefault="00ED2C8D" w:rsidP="00ED2C8D">
                            <w:pPr>
                              <w:jc w:val="right"/>
                              <w:rPr>
                                <w:sz w:val="32"/>
                                <w:szCs w:val="32"/>
                              </w:rPr>
                            </w:pPr>
                            <w:r>
                              <w:rPr>
                                <w:noProof/>
                                <w:sz w:val="32"/>
                                <w:szCs w:val="32"/>
                              </w:rPr>
                              <w:drawing>
                                <wp:inline distT="0" distB="0" distL="0" distR="0" wp14:anchorId="57FB1677" wp14:editId="4B219BF8">
                                  <wp:extent cx="2009610" cy="636425"/>
                                  <wp:effectExtent l="0" t="0" r="0" b="0"/>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35459" cy="6446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DFEC7" id="_x0000_t202" coordsize="21600,21600" o:spt="202" path="m,l,21600r21600,l21600,xe">
                <v:stroke joinstyle="miter"/>
                <v:path gradientshapeok="t" o:connecttype="rect"/>
              </v:shapetype>
              <v:shape id="Text Box 18" o:spid="_x0000_s1026" type="#_x0000_t202" style="position:absolute;margin-left:183.75pt;margin-top:362.25pt;width:272.2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" filled="f" stroked="f" strokeweight=".5pt">
                <v:textbox>
                  <w:txbxContent>
                    <w:p w14:paraId="76D76B4D" w14:textId="32E573CD" w:rsidR="009C3F48" w:rsidRPr="00ED2C8D" w:rsidRDefault="009C3F48">
                      <w:pPr>
                        <w:rPr>
                          <w:rFonts w:ascii="TT Norms" w:eastAsia="Arial" w:hAnsi="TT Norms" w:cs="Arial"/>
                          <w:b/>
                          <w:bCs/>
                          <w:color w:val="575756"/>
                          <w:sz w:val="72"/>
                          <w:szCs w:val="72"/>
                          <w:lang w:eastAsia="en-GB"/>
                        </w:rPr>
                      </w:pPr>
                      <w:r w:rsidRPr="00ED2C8D">
                        <w:rPr>
                          <w:rFonts w:ascii="TT Norms" w:eastAsia="Arial" w:hAnsi="TT Norms" w:cs="Arial"/>
                          <w:b/>
                          <w:bCs/>
                          <w:color w:val="575756"/>
                          <w:sz w:val="72"/>
                          <w:szCs w:val="72"/>
                          <w:lang w:eastAsia="en-GB"/>
                        </w:rPr>
                        <w:t xml:space="preserve">Expert Bank: Partnership toolkit </w:t>
                      </w:r>
                    </w:p>
                    <w:p w14:paraId="1D947BCE" w14:textId="70325D01" w:rsidR="00ED2C8D" w:rsidRDefault="009C3F48">
                      <w:pPr>
                        <w:rPr>
                          <w:rFonts w:ascii="TT Norms" w:eastAsia="Arial" w:hAnsi="TT Norms" w:cs="Arial"/>
                          <w:b/>
                          <w:bCs/>
                          <w:color w:val="575756"/>
                          <w:sz w:val="32"/>
                          <w:szCs w:val="32"/>
                          <w:lang w:eastAsia="en-GB"/>
                        </w:rPr>
                      </w:pPr>
                      <w:r w:rsidRPr="00ED2C8D">
                        <w:rPr>
                          <w:rFonts w:ascii="TT Norms" w:eastAsia="Arial" w:hAnsi="TT Norms" w:cs="Arial"/>
                          <w:b/>
                          <w:bCs/>
                          <w:color w:val="575756"/>
                          <w:sz w:val="32"/>
                          <w:szCs w:val="32"/>
                          <w:lang w:eastAsia="en-GB"/>
                        </w:rPr>
                        <w:t>By Katie Pe</w:t>
                      </w:r>
                      <w:r w:rsidR="00C073C2">
                        <w:rPr>
                          <w:rFonts w:ascii="TT Norms" w:eastAsia="Arial" w:hAnsi="TT Norms" w:cs="Arial"/>
                          <w:b/>
                          <w:bCs/>
                          <w:color w:val="575756"/>
                          <w:sz w:val="32"/>
                          <w:szCs w:val="32"/>
                          <w:lang w:eastAsia="en-GB"/>
                        </w:rPr>
                        <w:t>kac</w:t>
                      </w:r>
                      <w:r w:rsidRPr="00ED2C8D">
                        <w:rPr>
                          <w:rFonts w:ascii="TT Norms" w:eastAsia="Arial" w:hAnsi="TT Norms" w:cs="Arial"/>
                          <w:b/>
                          <w:bCs/>
                          <w:color w:val="575756"/>
                          <w:sz w:val="32"/>
                          <w:szCs w:val="32"/>
                          <w:lang w:eastAsia="en-GB"/>
                        </w:rPr>
                        <w:t>ar</w:t>
                      </w:r>
                      <w:r w:rsidR="00ED2C8D" w:rsidRPr="00ED2C8D">
                        <w:rPr>
                          <w:rFonts w:ascii="TT Norms" w:eastAsia="Arial" w:hAnsi="TT Norms" w:cs="Arial"/>
                          <w:b/>
                          <w:bCs/>
                          <w:color w:val="575756"/>
                          <w:sz w:val="32"/>
                          <w:szCs w:val="32"/>
                          <w:lang w:eastAsia="en-GB"/>
                        </w:rPr>
                        <w:t xml:space="preserve"> -</w:t>
                      </w:r>
                      <w:r w:rsidRPr="00ED2C8D">
                        <w:rPr>
                          <w:rFonts w:ascii="TT Norms" w:eastAsia="Arial" w:hAnsi="TT Norms" w:cs="Arial"/>
                          <w:b/>
                          <w:bCs/>
                          <w:color w:val="575756"/>
                          <w:sz w:val="32"/>
                          <w:szCs w:val="32"/>
                          <w:lang w:eastAsia="en-GB"/>
                        </w:rPr>
                        <w:t xml:space="preserve"> </w:t>
                      </w:r>
                      <w:r w:rsidR="00ED2C8D" w:rsidRPr="00ED2C8D">
                        <w:rPr>
                          <w:rFonts w:ascii="TT Norms" w:eastAsia="Arial" w:hAnsi="TT Norms" w:cs="Arial"/>
                          <w:b/>
                          <w:bCs/>
                          <w:color w:val="575756"/>
                          <w:sz w:val="32"/>
                          <w:szCs w:val="32"/>
                          <w:lang w:eastAsia="en-GB"/>
                        </w:rPr>
                        <w:t xml:space="preserve">Independent Mind </w:t>
                      </w:r>
                      <w:r w:rsidRPr="00ED2C8D">
                        <w:rPr>
                          <w:rFonts w:ascii="TT Norms" w:eastAsia="Arial" w:hAnsi="TT Norms" w:cs="Arial"/>
                          <w:b/>
                          <w:bCs/>
                          <w:color w:val="575756"/>
                          <w:sz w:val="32"/>
                          <w:szCs w:val="32"/>
                          <w:lang w:eastAsia="en-GB"/>
                        </w:rPr>
                        <w:t>and Haringey Libraries</w:t>
                      </w:r>
                      <w:r w:rsidR="00B7053A">
                        <w:rPr>
                          <w:rFonts w:ascii="TT Norms" w:eastAsia="Arial" w:hAnsi="TT Norms" w:cs="Arial"/>
                          <w:b/>
                          <w:bCs/>
                          <w:color w:val="575756"/>
                          <w:sz w:val="32"/>
                          <w:szCs w:val="32"/>
                          <w:lang w:eastAsia="en-GB"/>
                        </w:rPr>
                        <w:br/>
                        <w:t>April 2021</w:t>
                      </w:r>
                    </w:p>
                    <w:p w14:paraId="3B8C1134" w14:textId="077CC632" w:rsidR="00ED2C8D" w:rsidRDefault="00ED2C8D">
                      <w:pPr>
                        <w:rPr>
                          <w:rFonts w:ascii="TT Norms" w:eastAsia="Arial" w:hAnsi="TT Norms" w:cs="Arial"/>
                          <w:b/>
                          <w:bCs/>
                          <w:color w:val="575756"/>
                          <w:sz w:val="32"/>
                          <w:szCs w:val="32"/>
                          <w:lang w:eastAsia="en-GB"/>
                        </w:rPr>
                      </w:pPr>
                    </w:p>
                    <w:p w14:paraId="24B02D07" w14:textId="77777777" w:rsidR="00ED2C8D" w:rsidRDefault="00ED2C8D">
                      <w:pPr>
                        <w:rPr>
                          <w:rFonts w:ascii="TT Norms" w:eastAsia="Arial" w:hAnsi="TT Norms" w:cs="Arial"/>
                          <w:b/>
                          <w:bCs/>
                          <w:color w:val="575756"/>
                          <w:sz w:val="32"/>
                          <w:szCs w:val="32"/>
                          <w:lang w:eastAsia="en-GB"/>
                        </w:rPr>
                      </w:pPr>
                    </w:p>
                    <w:p w14:paraId="11DF2A80" w14:textId="396E3296" w:rsidR="00ED2C8D" w:rsidRDefault="00ED2C8D">
                      <w:pPr>
                        <w:rPr>
                          <w:rFonts w:ascii="TT Norms" w:eastAsia="Arial" w:hAnsi="TT Norms" w:cs="Arial"/>
                          <w:b/>
                          <w:bCs/>
                          <w:color w:val="575756"/>
                          <w:sz w:val="32"/>
                          <w:szCs w:val="32"/>
                          <w:lang w:eastAsia="en-GB"/>
                        </w:rPr>
                      </w:pPr>
                    </w:p>
                    <w:p w14:paraId="639E5705" w14:textId="44504F32" w:rsidR="00ED2C8D" w:rsidRPr="00ED2C8D" w:rsidRDefault="00ED2C8D" w:rsidP="00ED2C8D">
                      <w:pPr>
                        <w:jc w:val="right"/>
                        <w:rPr>
                          <w:sz w:val="32"/>
                          <w:szCs w:val="32"/>
                        </w:rPr>
                      </w:pPr>
                      <w:r>
                        <w:rPr>
                          <w:noProof/>
                          <w:sz w:val="32"/>
                          <w:szCs w:val="32"/>
                        </w:rPr>
                        <w:drawing>
                          <wp:inline distT="0" distB="0" distL="0" distR="0" wp14:anchorId="57FB1677" wp14:editId="4B219BF8">
                            <wp:extent cx="2009610" cy="636425"/>
                            <wp:effectExtent l="0" t="0" r="0" b="0"/>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35459" cy="644611"/>
                                    </a:xfrm>
                                    <a:prstGeom prst="rect">
                                      <a:avLst/>
                                    </a:prstGeom>
                                  </pic:spPr>
                                </pic:pic>
                              </a:graphicData>
                            </a:graphic>
                          </wp:inline>
                        </w:drawing>
                      </w:r>
                    </w:p>
                  </w:txbxContent>
                </v:textbox>
              </v:shape>
            </w:pict>
          </mc:Fallback>
        </mc:AlternateContent>
      </w:r>
      <w:r w:rsidR="00C47AAE" w:rsidRPr="00C010B4">
        <w:rPr>
          <w:rFonts w:ascii="Avenir LT Std 45 Book" w:eastAsia="Arial" w:hAnsi="Avenir LT Std 45 Book" w:cs="Times New Roman"/>
          <w:noProof/>
          <w:color w:val="575756"/>
          <w:sz w:val="24"/>
          <w:szCs w:val="24"/>
          <w:lang w:eastAsia="en-GB"/>
        </w:rPr>
        <mc:AlternateContent>
          <mc:Choice Requires="wps">
            <w:drawing>
              <wp:anchor distT="0" distB="0" distL="114300" distR="114300" simplePos="0" relativeHeight="251660288" behindDoc="0" locked="0" layoutInCell="1" allowOverlap="1" wp14:anchorId="7F133E43" wp14:editId="413C4F40">
                <wp:simplePos x="0" y="0"/>
                <wp:positionH relativeFrom="page">
                  <wp:posOffset>-95250</wp:posOffset>
                </wp:positionH>
                <wp:positionV relativeFrom="paragraph">
                  <wp:posOffset>-952500</wp:posOffset>
                </wp:positionV>
                <wp:extent cx="3981450" cy="39909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81450" cy="3990975"/>
                        </a:xfrm>
                        <a:prstGeom prst="rect">
                          <a:avLst/>
                        </a:prstGeom>
                        <a:noFill/>
                        <a:ln w="6350">
                          <a:noFill/>
                        </a:ln>
                      </wps:spPr>
                      <wps:txbx>
                        <w:txbxContent>
                          <w:p w14:paraId="6FC5AFBC" w14:textId="15EE93DB" w:rsidR="00C47AAE" w:rsidRDefault="001B6603">
                            <w:r>
                              <w:rPr>
                                <w:noProof/>
                              </w:rPr>
                              <w:drawing>
                                <wp:inline distT="0" distB="0" distL="0" distR="0" wp14:anchorId="7CAB049C" wp14:editId="0489F4F0">
                                  <wp:extent cx="3152775" cy="3171825"/>
                                  <wp:effectExtent l="0" t="0" r="9525" b="9525"/>
                                  <wp:docPr id="17" name="Picture 1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152775" cy="3171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3E43" id="Text Box 16" o:spid="_x0000_s1027" type="#_x0000_t202" style="position:absolute;margin-left:-7.5pt;margin-top:-75pt;width:313.5pt;height:3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" filled="f" stroked="f" strokeweight=".5pt">
                <v:textbox>
                  <w:txbxContent>
                    <w:p w14:paraId="6FC5AFBC" w14:textId="15EE93DB" w:rsidR="00C47AAE" w:rsidRDefault="001B6603">
                      <w:r>
                        <w:rPr>
                          <w:noProof/>
                        </w:rPr>
                        <w:drawing>
                          <wp:inline distT="0" distB="0" distL="0" distR="0" wp14:anchorId="7CAB049C" wp14:editId="0489F4F0">
                            <wp:extent cx="3152775" cy="3171825"/>
                            <wp:effectExtent l="0" t="0" r="9525" b="9525"/>
                            <wp:docPr id="17" name="Picture 1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152775" cy="3171825"/>
                                    </a:xfrm>
                                    <a:prstGeom prst="rect">
                                      <a:avLst/>
                                    </a:prstGeom>
                                  </pic:spPr>
                                </pic:pic>
                              </a:graphicData>
                            </a:graphic>
                          </wp:inline>
                        </w:drawing>
                      </w:r>
                    </w:p>
                  </w:txbxContent>
                </v:textbox>
                <w10:wrap anchorx="page"/>
              </v:shape>
            </w:pict>
          </mc:Fallback>
        </mc:AlternateContent>
      </w:r>
      <w:r w:rsidR="00154027" w:rsidRPr="00C010B4">
        <w:rPr>
          <w:rFonts w:ascii="Avenir LT Std 45 Book" w:eastAsia="Arial" w:hAnsi="Avenir LT Std 45 Book" w:cs="Times New Roman"/>
          <w:noProof/>
          <w:color w:val="575756"/>
          <w:sz w:val="24"/>
          <w:szCs w:val="24"/>
          <w:lang w:eastAsia="en-GB"/>
        </w:rPr>
        <mc:AlternateContent>
          <mc:Choice Requires="wps">
            <w:drawing>
              <wp:anchor distT="0" distB="0" distL="114300" distR="114300" simplePos="0" relativeHeight="251659264" behindDoc="0" locked="0" layoutInCell="1" allowOverlap="1" wp14:anchorId="6156CD09" wp14:editId="3F4628FE">
                <wp:simplePos x="0" y="0"/>
                <wp:positionH relativeFrom="page">
                  <wp:align>left</wp:align>
                </wp:positionH>
                <wp:positionV relativeFrom="page">
                  <wp:align>top</wp:align>
                </wp:positionV>
                <wp:extent cx="8482965" cy="116058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2965" cy="11605895"/>
                        </a:xfrm>
                        <a:prstGeom prst="rect">
                          <a:avLst/>
                        </a:prstGeom>
                        <a:solidFill>
                          <a:srgbClr val="FBDAA6"/>
                        </a:solidFill>
                        <a:ln w="12700" cap="flat" cmpd="sng" algn="ctr">
                          <a:noFill/>
                          <a:prstDash val="solid"/>
                          <a:miter lim="800000"/>
                        </a:ln>
                        <a:effectLst/>
                      </wps:spPr>
                      <wps:txbx>
                        <w:txbxContent>
                          <w:p w14:paraId="101F496D" w14:textId="4828E0FC" w:rsidR="00154027" w:rsidRDefault="00224120" w:rsidP="00224120">
                            <w:pPr>
                              <w:jc w:val="center"/>
                              <w:rPr>
                                <w:rFonts w:ascii="Avenir LT Std 45 Book" w:hAnsi="Avenir LT Std 45 Book"/>
                              </w:rPr>
                            </w:pPr>
                            <w:r>
                              <w:rPr>
                                <w:rFonts w:ascii="Avenir LT Std 45 Book" w:hAnsi="Avenir LT Std 45 Book"/>
                                <w:noProof/>
                              </w:rPr>
                              <w:drawing>
                                <wp:inline distT="0" distB="0" distL="0" distR="0" wp14:anchorId="3EAAD1FC" wp14:editId="6E57D244">
                                  <wp:extent cx="2678906" cy="857250"/>
                                  <wp:effectExtent l="0" t="0" r="7620" b="0"/>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82222" cy="858311"/>
                                          </a:xfrm>
                                          <a:prstGeom prst="rect">
                                            <a:avLst/>
                                          </a:prstGeom>
                                        </pic:spPr>
                                      </pic:pic>
                                    </a:graphicData>
                                  </a:graphic>
                                </wp:inline>
                              </w:drawing>
                            </w:r>
                          </w:p>
                          <w:p w14:paraId="634C0254" w14:textId="76024819" w:rsidR="00224120" w:rsidRDefault="00224120" w:rsidP="00154027">
                            <w:pPr>
                              <w:jc w:val="center"/>
                              <w:rPr>
                                <w:rFonts w:ascii="Avenir LT Std 45 Book" w:hAnsi="Avenir LT Std 45 Book"/>
                              </w:rPr>
                            </w:pPr>
                          </w:p>
                          <w:p w14:paraId="5094E363" w14:textId="7AE433FD" w:rsidR="00224120" w:rsidRDefault="00224120" w:rsidP="00154027">
                            <w:pPr>
                              <w:jc w:val="center"/>
                              <w:rPr>
                                <w:rFonts w:ascii="Avenir LT Std 45 Book" w:hAnsi="Avenir LT Std 45 Book"/>
                              </w:rPr>
                            </w:pPr>
                          </w:p>
                          <w:p w14:paraId="1FAB67C0" w14:textId="0DB7E787" w:rsidR="00224120" w:rsidRDefault="00224120" w:rsidP="00154027">
                            <w:pPr>
                              <w:jc w:val="center"/>
                              <w:rPr>
                                <w:rFonts w:ascii="Avenir LT Std 45 Book" w:hAnsi="Avenir LT Std 45 Book"/>
                              </w:rPr>
                            </w:pPr>
                          </w:p>
                          <w:p w14:paraId="6339D10D" w14:textId="3C15C39A" w:rsidR="00224120" w:rsidRDefault="00224120" w:rsidP="00154027">
                            <w:pPr>
                              <w:jc w:val="center"/>
                              <w:rPr>
                                <w:rFonts w:ascii="Avenir LT Std 45 Book" w:hAnsi="Avenir LT Std 45 Book"/>
                              </w:rPr>
                            </w:pPr>
                          </w:p>
                          <w:p w14:paraId="29FDC9A8" w14:textId="082DFC4A" w:rsidR="00224120" w:rsidRDefault="00224120" w:rsidP="00154027">
                            <w:pPr>
                              <w:jc w:val="center"/>
                              <w:rPr>
                                <w:rFonts w:ascii="Avenir LT Std 45 Book" w:hAnsi="Avenir LT Std 45 Book"/>
                              </w:rPr>
                            </w:pPr>
                          </w:p>
                          <w:p w14:paraId="67345695" w14:textId="5DEA78B4" w:rsidR="00224120" w:rsidRDefault="00224120" w:rsidP="00154027">
                            <w:pPr>
                              <w:jc w:val="center"/>
                              <w:rPr>
                                <w:rFonts w:ascii="Avenir LT Std 45 Book" w:hAnsi="Avenir LT Std 45 Book"/>
                              </w:rPr>
                            </w:pPr>
                          </w:p>
                          <w:p w14:paraId="072584C9" w14:textId="4563BC01" w:rsidR="00224120" w:rsidRDefault="00224120" w:rsidP="00154027">
                            <w:pPr>
                              <w:jc w:val="center"/>
                              <w:rPr>
                                <w:rFonts w:ascii="Avenir LT Std 45 Book" w:hAnsi="Avenir LT Std 45 Book"/>
                              </w:rPr>
                            </w:pPr>
                          </w:p>
                          <w:p w14:paraId="1E3059EB" w14:textId="3FF640E5" w:rsidR="00224120" w:rsidRDefault="00224120" w:rsidP="00154027">
                            <w:pPr>
                              <w:jc w:val="center"/>
                              <w:rPr>
                                <w:rFonts w:ascii="Avenir LT Std 45 Book" w:hAnsi="Avenir LT Std 45 Book"/>
                              </w:rPr>
                            </w:pPr>
                          </w:p>
                          <w:p w14:paraId="652477B1" w14:textId="77777777" w:rsidR="00224120" w:rsidRPr="008A6EAA" w:rsidRDefault="00224120" w:rsidP="00224120">
                            <w:pPr>
                              <w:jc w:val="right"/>
                              <w:rPr>
                                <w:rFonts w:ascii="Avenir LT Std 45 Book" w:hAnsi="Avenir LT Std 45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6CD09" id="Rectangle 11" o:spid="_x0000_s1028" style="position:absolute;margin-left:0;margin-top:0;width:667.95pt;height:913.8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" fillcolor="#fbdaa6" stroked="f" strokeweight="1pt">
                <v:textbox>
                  <w:txbxContent>
                    <w:p w14:paraId="101F496D" w14:textId="4828E0FC" w:rsidR="00154027" w:rsidRDefault="00224120" w:rsidP="00224120">
                      <w:pPr>
                        <w:jc w:val="center"/>
                        <w:rPr>
                          <w:rFonts w:ascii="Avenir LT Std 45 Book" w:hAnsi="Avenir LT Std 45 Book"/>
                        </w:rPr>
                      </w:pPr>
                      <w:r>
                        <w:rPr>
                          <w:rFonts w:ascii="Avenir LT Std 45 Book" w:hAnsi="Avenir LT Std 45 Book"/>
                          <w:noProof/>
                        </w:rPr>
                        <w:drawing>
                          <wp:inline distT="0" distB="0" distL="0" distR="0" wp14:anchorId="3EAAD1FC" wp14:editId="6E57D244">
                            <wp:extent cx="2678906" cy="857250"/>
                            <wp:effectExtent l="0" t="0" r="7620" b="0"/>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82222" cy="858311"/>
                                    </a:xfrm>
                                    <a:prstGeom prst="rect">
                                      <a:avLst/>
                                    </a:prstGeom>
                                  </pic:spPr>
                                </pic:pic>
                              </a:graphicData>
                            </a:graphic>
                          </wp:inline>
                        </w:drawing>
                      </w:r>
                    </w:p>
                    <w:p w14:paraId="634C0254" w14:textId="76024819" w:rsidR="00224120" w:rsidRDefault="00224120" w:rsidP="00154027">
                      <w:pPr>
                        <w:jc w:val="center"/>
                        <w:rPr>
                          <w:rFonts w:ascii="Avenir LT Std 45 Book" w:hAnsi="Avenir LT Std 45 Book"/>
                        </w:rPr>
                      </w:pPr>
                    </w:p>
                    <w:p w14:paraId="5094E363" w14:textId="7AE433FD" w:rsidR="00224120" w:rsidRDefault="00224120" w:rsidP="00154027">
                      <w:pPr>
                        <w:jc w:val="center"/>
                        <w:rPr>
                          <w:rFonts w:ascii="Avenir LT Std 45 Book" w:hAnsi="Avenir LT Std 45 Book"/>
                        </w:rPr>
                      </w:pPr>
                    </w:p>
                    <w:p w14:paraId="1FAB67C0" w14:textId="0DB7E787" w:rsidR="00224120" w:rsidRDefault="00224120" w:rsidP="00154027">
                      <w:pPr>
                        <w:jc w:val="center"/>
                        <w:rPr>
                          <w:rFonts w:ascii="Avenir LT Std 45 Book" w:hAnsi="Avenir LT Std 45 Book"/>
                        </w:rPr>
                      </w:pPr>
                    </w:p>
                    <w:p w14:paraId="6339D10D" w14:textId="3C15C39A" w:rsidR="00224120" w:rsidRDefault="00224120" w:rsidP="00154027">
                      <w:pPr>
                        <w:jc w:val="center"/>
                        <w:rPr>
                          <w:rFonts w:ascii="Avenir LT Std 45 Book" w:hAnsi="Avenir LT Std 45 Book"/>
                        </w:rPr>
                      </w:pPr>
                    </w:p>
                    <w:p w14:paraId="29FDC9A8" w14:textId="082DFC4A" w:rsidR="00224120" w:rsidRDefault="00224120" w:rsidP="00154027">
                      <w:pPr>
                        <w:jc w:val="center"/>
                        <w:rPr>
                          <w:rFonts w:ascii="Avenir LT Std 45 Book" w:hAnsi="Avenir LT Std 45 Book"/>
                        </w:rPr>
                      </w:pPr>
                    </w:p>
                    <w:p w14:paraId="67345695" w14:textId="5DEA78B4" w:rsidR="00224120" w:rsidRDefault="00224120" w:rsidP="00154027">
                      <w:pPr>
                        <w:jc w:val="center"/>
                        <w:rPr>
                          <w:rFonts w:ascii="Avenir LT Std 45 Book" w:hAnsi="Avenir LT Std 45 Book"/>
                        </w:rPr>
                      </w:pPr>
                    </w:p>
                    <w:p w14:paraId="072584C9" w14:textId="4563BC01" w:rsidR="00224120" w:rsidRDefault="00224120" w:rsidP="00154027">
                      <w:pPr>
                        <w:jc w:val="center"/>
                        <w:rPr>
                          <w:rFonts w:ascii="Avenir LT Std 45 Book" w:hAnsi="Avenir LT Std 45 Book"/>
                        </w:rPr>
                      </w:pPr>
                    </w:p>
                    <w:p w14:paraId="1E3059EB" w14:textId="3FF640E5" w:rsidR="00224120" w:rsidRDefault="00224120" w:rsidP="00154027">
                      <w:pPr>
                        <w:jc w:val="center"/>
                        <w:rPr>
                          <w:rFonts w:ascii="Avenir LT Std 45 Book" w:hAnsi="Avenir LT Std 45 Book"/>
                        </w:rPr>
                      </w:pPr>
                    </w:p>
                    <w:p w14:paraId="652477B1" w14:textId="77777777" w:rsidR="00224120" w:rsidRPr="008A6EAA" w:rsidRDefault="00224120" w:rsidP="00224120">
                      <w:pPr>
                        <w:jc w:val="right"/>
                        <w:rPr>
                          <w:rFonts w:ascii="Avenir LT Std 45 Book" w:hAnsi="Avenir LT Std 45 Book"/>
                        </w:rPr>
                      </w:pPr>
                    </w:p>
                  </w:txbxContent>
                </v:textbox>
                <w10:wrap anchorx="page" anchory="page"/>
              </v:rect>
            </w:pict>
          </mc:Fallback>
        </mc:AlternateContent>
      </w:r>
      <w:r w:rsidR="00FF6E76" w:rsidRPr="00C010B4">
        <w:rPr>
          <w:rFonts w:ascii="Avenir LT Std 45 Book" w:hAnsi="Avenir LT Std 45 Book"/>
          <w:b/>
          <w:bCs/>
          <w:sz w:val="24"/>
          <w:szCs w:val="24"/>
        </w:rPr>
        <w:br w:type="page"/>
      </w:r>
    </w:p>
    <w:p w14:paraId="3E7305AB" w14:textId="77EA12CD" w:rsidR="00BE1FAD" w:rsidRPr="00C010B4" w:rsidRDefault="00007599" w:rsidP="004B1235">
      <w:pPr>
        <w:pStyle w:val="Heading2"/>
        <w:rPr>
          <w:lang w:val="en-GB"/>
        </w:rPr>
      </w:pPr>
      <w:r w:rsidRPr="00C010B4">
        <w:rPr>
          <w:lang w:val="en-GB"/>
        </w:rPr>
        <w:lastRenderedPageBreak/>
        <w:t>Partnership engagement toolkit</w:t>
      </w:r>
    </w:p>
    <w:sdt>
      <w:sdtPr>
        <w:rPr>
          <w:rFonts w:ascii="Avenir LT Std 45 Book" w:eastAsiaTheme="minorHAnsi" w:hAnsi="Avenir LT Std 45 Book" w:cstheme="minorBidi"/>
          <w:color w:val="auto"/>
          <w:sz w:val="24"/>
          <w:szCs w:val="24"/>
          <w:lang w:val="en-GB"/>
        </w:rPr>
        <w:id w:val="1144158697"/>
        <w:docPartObj>
          <w:docPartGallery w:val="Table of Contents"/>
          <w:docPartUnique/>
        </w:docPartObj>
      </w:sdtPr>
      <w:sdtEndPr>
        <w:rPr>
          <w:b/>
          <w:bCs/>
          <w:noProof/>
        </w:rPr>
      </w:sdtEndPr>
      <w:sdtContent>
        <w:p w14:paraId="44703428" w14:textId="78EF807C" w:rsidR="00FF28CD" w:rsidRPr="00C010B4" w:rsidRDefault="00FF28CD">
          <w:pPr>
            <w:pStyle w:val="TOCHeading"/>
            <w:rPr>
              <w:rStyle w:val="Heading3Char"/>
              <w:lang w:val="en-GB"/>
            </w:rPr>
          </w:pPr>
          <w:r w:rsidRPr="00C010B4">
            <w:rPr>
              <w:rStyle w:val="Heading3Char"/>
              <w:lang w:val="en-GB"/>
            </w:rPr>
            <w:t>Contents</w:t>
          </w:r>
        </w:p>
        <w:p w14:paraId="513A97F3" w14:textId="5D81FCF3" w:rsidR="00AC17CF" w:rsidRPr="00C010B4" w:rsidRDefault="00FF28CD">
          <w:pPr>
            <w:pStyle w:val="TOC2"/>
            <w:tabs>
              <w:tab w:val="left" w:pos="660"/>
              <w:tab w:val="right" w:leader="dot" w:pos="9016"/>
            </w:tabs>
            <w:rPr>
              <w:rFonts w:ascii="Avenir LT Std 45 Book" w:eastAsiaTheme="minorEastAsia" w:hAnsi="Avenir LT Std 45 Book"/>
              <w:noProof/>
              <w:sz w:val="24"/>
              <w:szCs w:val="24"/>
              <w:lang w:eastAsia="en-GB"/>
            </w:rPr>
          </w:pPr>
          <w:r w:rsidRPr="00C010B4">
            <w:rPr>
              <w:rFonts w:ascii="Avenir LT Std 45 Book" w:hAnsi="Avenir LT Std 45 Book"/>
              <w:sz w:val="24"/>
              <w:szCs w:val="24"/>
            </w:rPr>
            <w:fldChar w:fldCharType="begin"/>
          </w:r>
          <w:r w:rsidRPr="00C010B4">
            <w:rPr>
              <w:rFonts w:ascii="Avenir LT Std 45 Book" w:hAnsi="Avenir LT Std 45 Book"/>
              <w:sz w:val="24"/>
              <w:szCs w:val="24"/>
            </w:rPr>
            <w:instrText xml:space="preserve"> TOC \o "1-3" \h \z \u </w:instrText>
          </w:r>
          <w:r w:rsidRPr="00C010B4">
            <w:rPr>
              <w:rFonts w:ascii="Avenir LT Std 45 Book" w:hAnsi="Avenir LT Std 45 Book"/>
              <w:sz w:val="24"/>
              <w:szCs w:val="24"/>
            </w:rPr>
            <w:fldChar w:fldCharType="separate"/>
          </w:r>
          <w:hyperlink w:anchor="_Toc48299306" w:history="1">
            <w:r w:rsidR="00AC17CF" w:rsidRPr="00C010B4">
              <w:rPr>
                <w:rStyle w:val="Hyperlink"/>
                <w:rFonts w:ascii="Avenir LT Std 45 Book" w:hAnsi="Avenir LT Std 45 Book"/>
                <w:noProof/>
                <w:sz w:val="24"/>
                <w:szCs w:val="24"/>
              </w:rPr>
              <w:t>1.</w:t>
            </w:r>
            <w:r w:rsidR="00AC17CF" w:rsidRPr="00C010B4">
              <w:rPr>
                <w:rFonts w:ascii="Avenir LT Std 45 Book" w:eastAsiaTheme="minorEastAsia" w:hAnsi="Avenir LT Std 45 Book"/>
                <w:noProof/>
                <w:sz w:val="24"/>
                <w:szCs w:val="24"/>
                <w:lang w:eastAsia="en-GB"/>
              </w:rPr>
              <w:tab/>
            </w:r>
            <w:r w:rsidR="00AC17CF" w:rsidRPr="00C010B4">
              <w:rPr>
                <w:rStyle w:val="Hyperlink"/>
                <w:rFonts w:ascii="Avenir LT Std 45 Book" w:hAnsi="Avenir LT Std 45 Book"/>
                <w:noProof/>
                <w:sz w:val="24"/>
                <w:szCs w:val="24"/>
              </w:rPr>
              <w:t>About this toolkit</w:t>
            </w:r>
            <w:r w:rsidR="000E25D9" w:rsidRPr="00C010B4">
              <w:rPr>
                <w:rStyle w:val="Hyperlink"/>
                <w:rFonts w:ascii="Avenir LT Std 45 Book" w:hAnsi="Avenir LT Std 45 Book"/>
                <w:noProof/>
                <w:sz w:val="24"/>
                <w:szCs w:val="24"/>
              </w:rPr>
              <w:t>:</w:t>
            </w:r>
            <w:r w:rsidR="00AC17CF" w:rsidRPr="00C010B4">
              <w:rPr>
                <w:rStyle w:val="Hyperlink"/>
                <w:rFonts w:ascii="Avenir LT Std 45 Book" w:hAnsi="Avenir LT Std 45 Book"/>
                <w:noProof/>
                <w:sz w:val="24"/>
                <w:szCs w:val="24"/>
              </w:rPr>
              <w:t xml:space="preserve"> what is it for?</w:t>
            </w:r>
            <w:r w:rsidR="00AC17CF" w:rsidRPr="00C010B4">
              <w:rPr>
                <w:rFonts w:ascii="Avenir LT Std 45 Book" w:hAnsi="Avenir LT Std 45 Book"/>
                <w:noProof/>
                <w:webHidden/>
                <w:sz w:val="24"/>
                <w:szCs w:val="24"/>
              </w:rPr>
              <w:tab/>
            </w:r>
            <w:r w:rsidR="00AC17CF" w:rsidRPr="00C010B4">
              <w:rPr>
                <w:rFonts w:ascii="Avenir LT Std 45 Book" w:hAnsi="Avenir LT Std 45 Book"/>
                <w:noProof/>
                <w:webHidden/>
                <w:sz w:val="24"/>
                <w:szCs w:val="24"/>
              </w:rPr>
              <w:fldChar w:fldCharType="begin"/>
            </w:r>
            <w:r w:rsidR="00AC17CF" w:rsidRPr="00C010B4">
              <w:rPr>
                <w:rFonts w:ascii="Avenir LT Std 45 Book" w:hAnsi="Avenir LT Std 45 Book"/>
                <w:noProof/>
                <w:webHidden/>
                <w:sz w:val="24"/>
                <w:szCs w:val="24"/>
              </w:rPr>
              <w:instrText xml:space="preserve"> PAGEREF _Toc48299306 \h </w:instrText>
            </w:r>
            <w:r w:rsidR="00AC17CF" w:rsidRPr="00C010B4">
              <w:rPr>
                <w:rFonts w:ascii="Avenir LT Std 45 Book" w:hAnsi="Avenir LT Std 45 Book"/>
                <w:noProof/>
                <w:webHidden/>
                <w:sz w:val="24"/>
                <w:szCs w:val="24"/>
              </w:rPr>
            </w:r>
            <w:r w:rsidR="00AC17CF" w:rsidRPr="00C010B4">
              <w:rPr>
                <w:rFonts w:ascii="Avenir LT Std 45 Book" w:hAnsi="Avenir LT Std 45 Book"/>
                <w:noProof/>
                <w:webHidden/>
                <w:sz w:val="24"/>
                <w:szCs w:val="24"/>
              </w:rPr>
              <w:fldChar w:fldCharType="separate"/>
            </w:r>
            <w:r w:rsidR="00273738" w:rsidRPr="00C010B4">
              <w:rPr>
                <w:rFonts w:ascii="Avenir LT Std 45 Book" w:hAnsi="Avenir LT Std 45 Book"/>
                <w:noProof/>
                <w:webHidden/>
                <w:sz w:val="24"/>
                <w:szCs w:val="24"/>
              </w:rPr>
              <w:t>1</w:t>
            </w:r>
            <w:r w:rsidR="00AC17CF" w:rsidRPr="00C010B4">
              <w:rPr>
                <w:rFonts w:ascii="Avenir LT Std 45 Book" w:hAnsi="Avenir LT Std 45 Book"/>
                <w:noProof/>
                <w:webHidden/>
                <w:sz w:val="24"/>
                <w:szCs w:val="24"/>
              </w:rPr>
              <w:fldChar w:fldCharType="end"/>
            </w:r>
          </w:hyperlink>
        </w:p>
        <w:p w14:paraId="4FE4288F" w14:textId="45BDA5DD" w:rsidR="00AC17CF" w:rsidRPr="00C010B4" w:rsidRDefault="009B6563">
          <w:pPr>
            <w:pStyle w:val="TOC2"/>
            <w:tabs>
              <w:tab w:val="left" w:pos="660"/>
              <w:tab w:val="right" w:leader="dot" w:pos="9016"/>
            </w:tabs>
            <w:rPr>
              <w:rFonts w:ascii="Avenir LT Std 45 Book" w:eastAsiaTheme="minorEastAsia" w:hAnsi="Avenir LT Std 45 Book"/>
              <w:noProof/>
              <w:sz w:val="24"/>
              <w:szCs w:val="24"/>
              <w:lang w:eastAsia="en-GB"/>
            </w:rPr>
          </w:pPr>
          <w:hyperlink w:anchor="_Toc48299307" w:history="1">
            <w:r w:rsidR="00AC17CF" w:rsidRPr="00C010B4">
              <w:rPr>
                <w:rStyle w:val="Hyperlink"/>
                <w:rFonts w:ascii="Avenir LT Std 45 Book" w:hAnsi="Avenir LT Std 45 Book"/>
                <w:noProof/>
                <w:sz w:val="24"/>
                <w:szCs w:val="24"/>
              </w:rPr>
              <w:t>2.</w:t>
            </w:r>
            <w:r w:rsidR="00AC17CF" w:rsidRPr="00C010B4">
              <w:rPr>
                <w:rFonts w:ascii="Avenir LT Std 45 Book" w:eastAsiaTheme="minorEastAsia" w:hAnsi="Avenir LT Std 45 Book"/>
                <w:noProof/>
                <w:sz w:val="24"/>
                <w:szCs w:val="24"/>
                <w:lang w:eastAsia="en-GB"/>
              </w:rPr>
              <w:tab/>
            </w:r>
            <w:r w:rsidR="00AC17CF" w:rsidRPr="00C010B4">
              <w:rPr>
                <w:rStyle w:val="Hyperlink"/>
                <w:rFonts w:ascii="Avenir LT Std 45 Book" w:hAnsi="Avenir LT Std 45 Book"/>
                <w:noProof/>
                <w:sz w:val="24"/>
                <w:szCs w:val="24"/>
              </w:rPr>
              <w:t>Principles of successful partnerships</w:t>
            </w:r>
            <w:r w:rsidR="00AC17CF" w:rsidRPr="00C010B4">
              <w:rPr>
                <w:rFonts w:ascii="Avenir LT Std 45 Book" w:hAnsi="Avenir LT Std 45 Book"/>
                <w:noProof/>
                <w:webHidden/>
                <w:sz w:val="24"/>
                <w:szCs w:val="24"/>
              </w:rPr>
              <w:tab/>
            </w:r>
            <w:r w:rsidR="00AC17CF" w:rsidRPr="00C010B4">
              <w:rPr>
                <w:rFonts w:ascii="Avenir LT Std 45 Book" w:hAnsi="Avenir LT Std 45 Book"/>
                <w:noProof/>
                <w:webHidden/>
                <w:sz w:val="24"/>
                <w:szCs w:val="24"/>
              </w:rPr>
              <w:fldChar w:fldCharType="begin"/>
            </w:r>
            <w:r w:rsidR="00AC17CF" w:rsidRPr="00C010B4">
              <w:rPr>
                <w:rFonts w:ascii="Avenir LT Std 45 Book" w:hAnsi="Avenir LT Std 45 Book"/>
                <w:noProof/>
                <w:webHidden/>
                <w:sz w:val="24"/>
                <w:szCs w:val="24"/>
              </w:rPr>
              <w:instrText xml:space="preserve"> PAGEREF _Toc48299307 \h </w:instrText>
            </w:r>
            <w:r w:rsidR="00AC17CF" w:rsidRPr="00C010B4">
              <w:rPr>
                <w:rFonts w:ascii="Avenir LT Std 45 Book" w:hAnsi="Avenir LT Std 45 Book"/>
                <w:noProof/>
                <w:webHidden/>
                <w:sz w:val="24"/>
                <w:szCs w:val="24"/>
              </w:rPr>
            </w:r>
            <w:r w:rsidR="00AC17CF" w:rsidRPr="00C010B4">
              <w:rPr>
                <w:rFonts w:ascii="Avenir LT Std 45 Book" w:hAnsi="Avenir LT Std 45 Book"/>
                <w:noProof/>
                <w:webHidden/>
                <w:sz w:val="24"/>
                <w:szCs w:val="24"/>
              </w:rPr>
              <w:fldChar w:fldCharType="separate"/>
            </w:r>
            <w:r w:rsidR="00273738" w:rsidRPr="00C010B4">
              <w:rPr>
                <w:rFonts w:ascii="Avenir LT Std 45 Book" w:hAnsi="Avenir LT Std 45 Book"/>
                <w:noProof/>
                <w:webHidden/>
                <w:sz w:val="24"/>
                <w:szCs w:val="24"/>
              </w:rPr>
              <w:t>1</w:t>
            </w:r>
            <w:r w:rsidR="00AC17CF" w:rsidRPr="00C010B4">
              <w:rPr>
                <w:rFonts w:ascii="Avenir LT Std 45 Book" w:hAnsi="Avenir LT Std 45 Book"/>
                <w:noProof/>
                <w:webHidden/>
                <w:sz w:val="24"/>
                <w:szCs w:val="24"/>
              </w:rPr>
              <w:fldChar w:fldCharType="end"/>
            </w:r>
          </w:hyperlink>
        </w:p>
        <w:p w14:paraId="7EF4C346" w14:textId="2868617E" w:rsidR="00AC17CF" w:rsidRPr="00C010B4" w:rsidRDefault="009B6563">
          <w:pPr>
            <w:pStyle w:val="TOC2"/>
            <w:tabs>
              <w:tab w:val="left" w:pos="660"/>
              <w:tab w:val="right" w:leader="dot" w:pos="9016"/>
            </w:tabs>
            <w:rPr>
              <w:rFonts w:ascii="Avenir LT Std 45 Book" w:eastAsiaTheme="minorEastAsia" w:hAnsi="Avenir LT Std 45 Book"/>
              <w:noProof/>
              <w:sz w:val="24"/>
              <w:szCs w:val="24"/>
              <w:lang w:eastAsia="en-GB"/>
            </w:rPr>
          </w:pPr>
          <w:hyperlink w:anchor="_Toc48299308" w:history="1">
            <w:r w:rsidR="00AC17CF" w:rsidRPr="00C010B4">
              <w:rPr>
                <w:rStyle w:val="Hyperlink"/>
                <w:rFonts w:ascii="Avenir LT Std 45 Book" w:hAnsi="Avenir LT Std 45 Book"/>
                <w:noProof/>
                <w:sz w:val="24"/>
                <w:szCs w:val="24"/>
              </w:rPr>
              <w:t>3.</w:t>
            </w:r>
            <w:r w:rsidR="00AC17CF" w:rsidRPr="00C010B4">
              <w:rPr>
                <w:rFonts w:ascii="Avenir LT Std 45 Book" w:eastAsiaTheme="minorEastAsia" w:hAnsi="Avenir LT Std 45 Book"/>
                <w:noProof/>
                <w:sz w:val="24"/>
                <w:szCs w:val="24"/>
                <w:lang w:eastAsia="en-GB"/>
              </w:rPr>
              <w:tab/>
            </w:r>
            <w:r w:rsidR="00AC17CF" w:rsidRPr="00C010B4">
              <w:rPr>
                <w:rStyle w:val="Hyperlink"/>
                <w:rFonts w:ascii="Avenir LT Std 45 Book" w:hAnsi="Avenir LT Std 45 Book"/>
                <w:noProof/>
                <w:sz w:val="24"/>
                <w:szCs w:val="24"/>
              </w:rPr>
              <w:t>Getting started</w:t>
            </w:r>
            <w:r w:rsidR="000E25D9" w:rsidRPr="00C010B4">
              <w:rPr>
                <w:rStyle w:val="Hyperlink"/>
                <w:rFonts w:ascii="Avenir LT Std 45 Book" w:hAnsi="Avenir LT Std 45 Book"/>
                <w:noProof/>
                <w:sz w:val="24"/>
                <w:szCs w:val="24"/>
              </w:rPr>
              <w:t>:</w:t>
            </w:r>
            <w:r w:rsidR="00AC17CF" w:rsidRPr="00C010B4">
              <w:rPr>
                <w:rStyle w:val="Hyperlink"/>
                <w:rFonts w:ascii="Avenir LT Std 45 Book" w:hAnsi="Avenir LT Std 45 Book"/>
                <w:noProof/>
                <w:sz w:val="24"/>
                <w:szCs w:val="24"/>
              </w:rPr>
              <w:t xml:space="preserve"> </w:t>
            </w:r>
            <w:r w:rsidR="000E25D9" w:rsidRPr="00C010B4">
              <w:rPr>
                <w:rStyle w:val="Hyperlink"/>
                <w:rFonts w:ascii="Avenir LT Std 45 Book" w:hAnsi="Avenir LT Std 45 Book"/>
                <w:noProof/>
                <w:sz w:val="24"/>
                <w:szCs w:val="24"/>
              </w:rPr>
              <w:t>Four</w:t>
            </w:r>
            <w:r w:rsidR="00AC17CF" w:rsidRPr="00C010B4">
              <w:rPr>
                <w:rStyle w:val="Hyperlink"/>
                <w:rFonts w:ascii="Avenir LT Std 45 Book" w:hAnsi="Avenir LT Std 45 Book"/>
                <w:noProof/>
                <w:sz w:val="24"/>
                <w:szCs w:val="24"/>
              </w:rPr>
              <w:t xml:space="preserve"> steps towards successful partnerships</w:t>
            </w:r>
            <w:r w:rsidR="00AC17CF" w:rsidRPr="00C010B4">
              <w:rPr>
                <w:rFonts w:ascii="Avenir LT Std 45 Book" w:hAnsi="Avenir LT Std 45 Book"/>
                <w:noProof/>
                <w:webHidden/>
                <w:sz w:val="24"/>
                <w:szCs w:val="24"/>
              </w:rPr>
              <w:tab/>
            </w:r>
            <w:r w:rsidR="00AC17CF" w:rsidRPr="00C010B4">
              <w:rPr>
                <w:rFonts w:ascii="Avenir LT Std 45 Book" w:hAnsi="Avenir LT Std 45 Book"/>
                <w:noProof/>
                <w:webHidden/>
                <w:sz w:val="24"/>
                <w:szCs w:val="24"/>
              </w:rPr>
              <w:fldChar w:fldCharType="begin"/>
            </w:r>
            <w:r w:rsidR="00AC17CF" w:rsidRPr="00C010B4">
              <w:rPr>
                <w:rFonts w:ascii="Avenir LT Std 45 Book" w:hAnsi="Avenir LT Std 45 Book"/>
                <w:noProof/>
                <w:webHidden/>
                <w:sz w:val="24"/>
                <w:szCs w:val="24"/>
              </w:rPr>
              <w:instrText xml:space="preserve"> PAGEREF _Toc48299308 \h </w:instrText>
            </w:r>
            <w:r w:rsidR="00AC17CF" w:rsidRPr="00C010B4">
              <w:rPr>
                <w:rFonts w:ascii="Avenir LT Std 45 Book" w:hAnsi="Avenir LT Std 45 Book"/>
                <w:noProof/>
                <w:webHidden/>
                <w:sz w:val="24"/>
                <w:szCs w:val="24"/>
              </w:rPr>
            </w:r>
            <w:r w:rsidR="00AC17CF" w:rsidRPr="00C010B4">
              <w:rPr>
                <w:rFonts w:ascii="Avenir LT Std 45 Book" w:hAnsi="Avenir LT Std 45 Book"/>
                <w:noProof/>
                <w:webHidden/>
                <w:sz w:val="24"/>
                <w:szCs w:val="24"/>
              </w:rPr>
              <w:fldChar w:fldCharType="separate"/>
            </w:r>
            <w:r w:rsidR="00273738" w:rsidRPr="00C010B4">
              <w:rPr>
                <w:rFonts w:ascii="Avenir LT Std 45 Book" w:hAnsi="Avenir LT Std 45 Book"/>
                <w:noProof/>
                <w:webHidden/>
                <w:sz w:val="24"/>
                <w:szCs w:val="24"/>
              </w:rPr>
              <w:t>4</w:t>
            </w:r>
            <w:r w:rsidR="00AC17CF" w:rsidRPr="00C010B4">
              <w:rPr>
                <w:rFonts w:ascii="Avenir LT Std 45 Book" w:hAnsi="Avenir LT Std 45 Book"/>
                <w:noProof/>
                <w:webHidden/>
                <w:sz w:val="24"/>
                <w:szCs w:val="24"/>
              </w:rPr>
              <w:fldChar w:fldCharType="end"/>
            </w:r>
          </w:hyperlink>
        </w:p>
        <w:p w14:paraId="0EF43FA8" w14:textId="1ABEDC63" w:rsidR="00AC17CF" w:rsidRPr="00C010B4" w:rsidRDefault="009B6563">
          <w:pPr>
            <w:pStyle w:val="TOC2"/>
            <w:tabs>
              <w:tab w:val="left" w:pos="660"/>
              <w:tab w:val="right" w:leader="dot" w:pos="9016"/>
            </w:tabs>
            <w:rPr>
              <w:rFonts w:ascii="Avenir LT Std 45 Book" w:eastAsiaTheme="minorEastAsia" w:hAnsi="Avenir LT Std 45 Book"/>
              <w:noProof/>
              <w:sz w:val="24"/>
              <w:szCs w:val="24"/>
              <w:lang w:eastAsia="en-GB"/>
            </w:rPr>
          </w:pPr>
          <w:hyperlink w:anchor="_Toc48299309" w:history="1">
            <w:r w:rsidR="00AC17CF" w:rsidRPr="00C010B4">
              <w:rPr>
                <w:rStyle w:val="Hyperlink"/>
                <w:rFonts w:ascii="Avenir LT Std 45 Book" w:hAnsi="Avenir LT Std 45 Book"/>
                <w:noProof/>
                <w:sz w:val="24"/>
                <w:szCs w:val="24"/>
              </w:rPr>
              <w:t>4.</w:t>
            </w:r>
            <w:r w:rsidR="00AC17CF" w:rsidRPr="00C010B4">
              <w:rPr>
                <w:rFonts w:ascii="Avenir LT Std 45 Book" w:eastAsiaTheme="minorEastAsia" w:hAnsi="Avenir LT Std 45 Book"/>
                <w:noProof/>
                <w:sz w:val="24"/>
                <w:szCs w:val="24"/>
                <w:lang w:eastAsia="en-GB"/>
              </w:rPr>
              <w:tab/>
            </w:r>
            <w:r w:rsidR="00AC17CF" w:rsidRPr="00C010B4">
              <w:rPr>
                <w:rStyle w:val="Hyperlink"/>
                <w:rFonts w:ascii="Avenir LT Std 45 Book" w:hAnsi="Avenir LT Std 45 Book"/>
                <w:noProof/>
                <w:sz w:val="24"/>
                <w:szCs w:val="24"/>
              </w:rPr>
              <w:t>How to develop and maintain the partnership for the future</w:t>
            </w:r>
            <w:r w:rsidR="00AC17CF" w:rsidRPr="00C010B4">
              <w:rPr>
                <w:rFonts w:ascii="Avenir LT Std 45 Book" w:hAnsi="Avenir LT Std 45 Book"/>
                <w:noProof/>
                <w:webHidden/>
                <w:sz w:val="24"/>
                <w:szCs w:val="24"/>
              </w:rPr>
              <w:tab/>
            </w:r>
            <w:r w:rsidR="00AC17CF" w:rsidRPr="00C010B4">
              <w:rPr>
                <w:rFonts w:ascii="Avenir LT Std 45 Book" w:hAnsi="Avenir LT Std 45 Book"/>
                <w:noProof/>
                <w:webHidden/>
                <w:sz w:val="24"/>
                <w:szCs w:val="24"/>
              </w:rPr>
              <w:fldChar w:fldCharType="begin"/>
            </w:r>
            <w:r w:rsidR="00AC17CF" w:rsidRPr="00C010B4">
              <w:rPr>
                <w:rFonts w:ascii="Avenir LT Std 45 Book" w:hAnsi="Avenir LT Std 45 Book"/>
                <w:noProof/>
                <w:webHidden/>
                <w:sz w:val="24"/>
                <w:szCs w:val="24"/>
              </w:rPr>
              <w:instrText xml:space="preserve"> PAGEREF _Toc48299309 \h </w:instrText>
            </w:r>
            <w:r w:rsidR="00AC17CF" w:rsidRPr="00C010B4">
              <w:rPr>
                <w:rFonts w:ascii="Avenir LT Std 45 Book" w:hAnsi="Avenir LT Std 45 Book"/>
                <w:noProof/>
                <w:webHidden/>
                <w:sz w:val="24"/>
                <w:szCs w:val="24"/>
              </w:rPr>
            </w:r>
            <w:r w:rsidR="00AC17CF" w:rsidRPr="00C010B4">
              <w:rPr>
                <w:rFonts w:ascii="Avenir LT Std 45 Book" w:hAnsi="Avenir LT Std 45 Book"/>
                <w:noProof/>
                <w:webHidden/>
                <w:sz w:val="24"/>
                <w:szCs w:val="24"/>
              </w:rPr>
              <w:fldChar w:fldCharType="separate"/>
            </w:r>
            <w:r w:rsidR="00273738" w:rsidRPr="00C010B4">
              <w:rPr>
                <w:rFonts w:ascii="Avenir LT Std 45 Book" w:hAnsi="Avenir LT Std 45 Book"/>
                <w:noProof/>
                <w:webHidden/>
                <w:sz w:val="24"/>
                <w:szCs w:val="24"/>
              </w:rPr>
              <w:t>12</w:t>
            </w:r>
            <w:r w:rsidR="00AC17CF" w:rsidRPr="00C010B4">
              <w:rPr>
                <w:rFonts w:ascii="Avenir LT Std 45 Book" w:hAnsi="Avenir LT Std 45 Book"/>
                <w:noProof/>
                <w:webHidden/>
                <w:sz w:val="24"/>
                <w:szCs w:val="24"/>
              </w:rPr>
              <w:fldChar w:fldCharType="end"/>
            </w:r>
          </w:hyperlink>
        </w:p>
        <w:p w14:paraId="4B3AC0CF" w14:textId="7784C8D3" w:rsidR="00AC17CF" w:rsidRPr="00C010B4" w:rsidRDefault="009B6563">
          <w:pPr>
            <w:pStyle w:val="TOC2"/>
            <w:tabs>
              <w:tab w:val="right" w:leader="dot" w:pos="9016"/>
            </w:tabs>
            <w:rPr>
              <w:rFonts w:ascii="Avenir LT Std 45 Book" w:eastAsiaTheme="minorEastAsia" w:hAnsi="Avenir LT Std 45 Book"/>
              <w:noProof/>
              <w:sz w:val="24"/>
              <w:szCs w:val="24"/>
              <w:lang w:eastAsia="en-GB"/>
            </w:rPr>
          </w:pPr>
          <w:hyperlink w:anchor="_Toc48299310" w:history="1">
            <w:r w:rsidR="00AC17CF" w:rsidRPr="00C010B4">
              <w:rPr>
                <w:rStyle w:val="Hyperlink"/>
                <w:rFonts w:ascii="Avenir LT Std 45 Book" w:hAnsi="Avenir LT Std 45 Book"/>
                <w:noProof/>
                <w:sz w:val="24"/>
                <w:szCs w:val="24"/>
              </w:rPr>
              <w:t xml:space="preserve">Appendix: </w:t>
            </w:r>
            <w:r w:rsidR="000E25D9" w:rsidRPr="00C010B4">
              <w:rPr>
                <w:rStyle w:val="Hyperlink"/>
                <w:rFonts w:ascii="Avenir LT Std 45 Book" w:hAnsi="Avenir LT Std 45 Book"/>
                <w:noProof/>
                <w:sz w:val="24"/>
                <w:szCs w:val="24"/>
              </w:rPr>
              <w:t>T</w:t>
            </w:r>
            <w:r w:rsidR="00AC17CF" w:rsidRPr="00C010B4">
              <w:rPr>
                <w:rStyle w:val="Hyperlink"/>
                <w:rFonts w:ascii="Avenir LT Std 45 Book" w:hAnsi="Avenir LT Std 45 Book"/>
                <w:noProof/>
                <w:sz w:val="24"/>
                <w:szCs w:val="24"/>
              </w:rPr>
              <w:t>ools for partnership development</w:t>
            </w:r>
            <w:r w:rsidR="00AC17CF" w:rsidRPr="00C010B4">
              <w:rPr>
                <w:rFonts w:ascii="Avenir LT Std 45 Book" w:hAnsi="Avenir LT Std 45 Book"/>
                <w:noProof/>
                <w:webHidden/>
                <w:sz w:val="24"/>
                <w:szCs w:val="24"/>
              </w:rPr>
              <w:tab/>
            </w:r>
            <w:r w:rsidR="00AC17CF" w:rsidRPr="00C010B4">
              <w:rPr>
                <w:rFonts w:ascii="Avenir LT Std 45 Book" w:hAnsi="Avenir LT Std 45 Book"/>
                <w:noProof/>
                <w:webHidden/>
                <w:sz w:val="24"/>
                <w:szCs w:val="24"/>
              </w:rPr>
              <w:fldChar w:fldCharType="begin"/>
            </w:r>
            <w:r w:rsidR="00AC17CF" w:rsidRPr="00C010B4">
              <w:rPr>
                <w:rFonts w:ascii="Avenir LT Std 45 Book" w:hAnsi="Avenir LT Std 45 Book"/>
                <w:noProof/>
                <w:webHidden/>
                <w:sz w:val="24"/>
                <w:szCs w:val="24"/>
              </w:rPr>
              <w:instrText xml:space="preserve"> PAGEREF _Toc48299310 \h </w:instrText>
            </w:r>
            <w:r w:rsidR="00AC17CF" w:rsidRPr="00C010B4">
              <w:rPr>
                <w:rFonts w:ascii="Avenir LT Std 45 Book" w:hAnsi="Avenir LT Std 45 Book"/>
                <w:noProof/>
                <w:webHidden/>
                <w:sz w:val="24"/>
                <w:szCs w:val="24"/>
              </w:rPr>
            </w:r>
            <w:r w:rsidR="00AC17CF" w:rsidRPr="00C010B4">
              <w:rPr>
                <w:rFonts w:ascii="Avenir LT Std 45 Book" w:hAnsi="Avenir LT Std 45 Book"/>
                <w:noProof/>
                <w:webHidden/>
                <w:sz w:val="24"/>
                <w:szCs w:val="24"/>
              </w:rPr>
              <w:fldChar w:fldCharType="separate"/>
            </w:r>
            <w:r w:rsidR="00273738" w:rsidRPr="00C010B4">
              <w:rPr>
                <w:rFonts w:ascii="Avenir LT Std 45 Book" w:hAnsi="Avenir LT Std 45 Book"/>
                <w:noProof/>
                <w:webHidden/>
                <w:sz w:val="24"/>
                <w:szCs w:val="24"/>
              </w:rPr>
              <w:t>15</w:t>
            </w:r>
            <w:r w:rsidR="00AC17CF" w:rsidRPr="00C010B4">
              <w:rPr>
                <w:rFonts w:ascii="Avenir LT Std 45 Book" w:hAnsi="Avenir LT Std 45 Book"/>
                <w:noProof/>
                <w:webHidden/>
                <w:sz w:val="24"/>
                <w:szCs w:val="24"/>
              </w:rPr>
              <w:fldChar w:fldCharType="end"/>
            </w:r>
          </w:hyperlink>
        </w:p>
        <w:p w14:paraId="523364F6" w14:textId="2803A88E" w:rsidR="00FF28CD" w:rsidRPr="00C010B4" w:rsidRDefault="00FF28CD">
          <w:pPr>
            <w:rPr>
              <w:rFonts w:ascii="Avenir LT Std 45 Book" w:hAnsi="Avenir LT Std 45 Book"/>
              <w:sz w:val="24"/>
              <w:szCs w:val="24"/>
            </w:rPr>
          </w:pPr>
          <w:r w:rsidRPr="00C010B4">
            <w:rPr>
              <w:rFonts w:ascii="Avenir LT Std 45 Book" w:hAnsi="Avenir LT Std 45 Book"/>
              <w:b/>
              <w:bCs/>
              <w:noProof/>
              <w:sz w:val="24"/>
              <w:szCs w:val="24"/>
            </w:rPr>
            <w:fldChar w:fldCharType="end"/>
          </w:r>
        </w:p>
      </w:sdtContent>
    </w:sdt>
    <w:p w14:paraId="7BB40C1E" w14:textId="3213C6A1" w:rsidR="00DD307D" w:rsidRPr="00C010B4" w:rsidRDefault="00007599" w:rsidP="004B1235">
      <w:pPr>
        <w:pStyle w:val="Heading2"/>
        <w:numPr>
          <w:ilvl w:val="0"/>
          <w:numId w:val="9"/>
        </w:numPr>
        <w:rPr>
          <w:lang w:val="en-GB"/>
        </w:rPr>
      </w:pPr>
      <w:bookmarkStart w:id="0" w:name="_Toc48299306"/>
      <w:r w:rsidRPr="00C010B4">
        <w:rPr>
          <w:lang w:val="en-GB"/>
        </w:rPr>
        <w:t>About this toolkit – what is it for?</w:t>
      </w:r>
      <w:bookmarkEnd w:id="0"/>
    </w:p>
    <w:p w14:paraId="0945E7FD" w14:textId="0B16512B" w:rsidR="00007599" w:rsidRPr="00C010B4" w:rsidRDefault="00DD307D" w:rsidP="0043768A">
      <w:pPr>
        <w:rPr>
          <w:rFonts w:ascii="Avenir LT Std 45 Book" w:hAnsi="Avenir LT Std 45 Book"/>
          <w:sz w:val="24"/>
          <w:szCs w:val="24"/>
        </w:rPr>
      </w:pPr>
      <w:r w:rsidRPr="00C010B4">
        <w:rPr>
          <w:rFonts w:ascii="Avenir LT Std 45 Book" w:hAnsi="Avenir LT Std 45 Book"/>
          <w:sz w:val="24"/>
          <w:szCs w:val="24"/>
        </w:rPr>
        <w:t>This</w:t>
      </w:r>
      <w:r w:rsidR="0043768A" w:rsidRPr="00C010B4">
        <w:rPr>
          <w:rFonts w:ascii="Avenir LT Std 45 Book" w:hAnsi="Avenir LT Std 45 Book"/>
          <w:sz w:val="24"/>
          <w:szCs w:val="24"/>
        </w:rPr>
        <w:t xml:space="preserve"> toolkit is</w:t>
      </w:r>
      <w:r w:rsidRPr="00C010B4">
        <w:rPr>
          <w:rFonts w:ascii="Avenir LT Std 45 Book" w:hAnsi="Avenir LT Std 45 Book"/>
          <w:sz w:val="24"/>
          <w:szCs w:val="24"/>
        </w:rPr>
        <w:t xml:space="preserve"> designed</w:t>
      </w:r>
      <w:r w:rsidR="0043768A" w:rsidRPr="00C010B4">
        <w:rPr>
          <w:rFonts w:ascii="Avenir LT Std 45 Book" w:hAnsi="Avenir LT Std 45 Book"/>
          <w:sz w:val="24"/>
          <w:szCs w:val="24"/>
        </w:rPr>
        <w:t xml:space="preserve"> to enable </w:t>
      </w:r>
      <w:r w:rsidR="00273738" w:rsidRPr="00C010B4">
        <w:rPr>
          <w:rFonts w:ascii="Avenir LT Std 45 Book" w:hAnsi="Avenir LT Std 45 Book"/>
          <w:sz w:val="24"/>
          <w:szCs w:val="24"/>
        </w:rPr>
        <w:t>public libraries</w:t>
      </w:r>
      <w:r w:rsidR="0043768A" w:rsidRPr="00C010B4">
        <w:rPr>
          <w:rFonts w:ascii="Avenir LT Std 45 Book" w:hAnsi="Avenir LT Std 45 Book"/>
          <w:sz w:val="24"/>
          <w:szCs w:val="24"/>
        </w:rPr>
        <w:t xml:space="preserve"> to</w:t>
      </w:r>
      <w:r w:rsidR="00273738" w:rsidRPr="00C010B4">
        <w:rPr>
          <w:rFonts w:ascii="Avenir LT Std 45 Book" w:hAnsi="Avenir LT Std 45 Book"/>
          <w:sz w:val="24"/>
          <w:szCs w:val="24"/>
        </w:rPr>
        <w:t xml:space="preserve"> develop and</w:t>
      </w:r>
      <w:r w:rsidRPr="00C010B4">
        <w:rPr>
          <w:rFonts w:ascii="Avenir LT Std 45 Book" w:hAnsi="Avenir LT Std 45 Book"/>
          <w:sz w:val="24"/>
          <w:szCs w:val="24"/>
        </w:rPr>
        <w:t xml:space="preserve"> embed</w:t>
      </w:r>
      <w:r w:rsidR="0043768A" w:rsidRPr="00C010B4">
        <w:rPr>
          <w:rFonts w:ascii="Avenir LT Std 45 Book" w:hAnsi="Avenir LT Std 45 Book"/>
          <w:sz w:val="24"/>
          <w:szCs w:val="24"/>
        </w:rPr>
        <w:t xml:space="preserve"> partnership development work following on from the expert bank support offered </w:t>
      </w:r>
      <w:r w:rsidR="00273738" w:rsidRPr="00C010B4">
        <w:rPr>
          <w:rFonts w:ascii="Avenir LT Std 45 Book" w:hAnsi="Avenir LT Std 45 Book"/>
          <w:sz w:val="24"/>
          <w:szCs w:val="24"/>
        </w:rPr>
        <w:t xml:space="preserve">to Haringey Libraries </w:t>
      </w:r>
      <w:r w:rsidR="0043768A" w:rsidRPr="00C010B4">
        <w:rPr>
          <w:rFonts w:ascii="Avenir LT Std 45 Book" w:hAnsi="Avenir LT Std 45 Book"/>
          <w:sz w:val="24"/>
          <w:szCs w:val="24"/>
        </w:rPr>
        <w:t>by Libraries Connected.</w:t>
      </w:r>
    </w:p>
    <w:p w14:paraId="7A9771F6" w14:textId="79FA5330" w:rsidR="0043768A" w:rsidRPr="00C010B4" w:rsidRDefault="0043768A" w:rsidP="0043768A">
      <w:pPr>
        <w:rPr>
          <w:rFonts w:ascii="Avenir LT Std 45 Book" w:hAnsi="Avenir LT Std 45 Book"/>
          <w:sz w:val="24"/>
          <w:szCs w:val="24"/>
        </w:rPr>
      </w:pPr>
      <w:r w:rsidRPr="00C010B4">
        <w:rPr>
          <w:rFonts w:ascii="Avenir LT Std 45 Book" w:hAnsi="Avenir LT Std 45 Book"/>
          <w:sz w:val="24"/>
          <w:szCs w:val="24"/>
        </w:rPr>
        <w:t>It can also be used to develop a culture of strong partnerships throughout the library service by providing:</w:t>
      </w:r>
    </w:p>
    <w:p w14:paraId="54DD4005" w14:textId="5AB11F97" w:rsidR="0043768A" w:rsidRPr="00C010B4" w:rsidRDefault="009D48DD" w:rsidP="0043768A">
      <w:pPr>
        <w:pStyle w:val="ListParagraph"/>
        <w:numPr>
          <w:ilvl w:val="0"/>
          <w:numId w:val="2"/>
        </w:numPr>
        <w:rPr>
          <w:rFonts w:ascii="Avenir LT Std 45 Book" w:hAnsi="Avenir LT Std 45 Book"/>
          <w:sz w:val="24"/>
          <w:szCs w:val="24"/>
        </w:rPr>
      </w:pPr>
      <w:r w:rsidRPr="00C010B4">
        <w:rPr>
          <w:rFonts w:ascii="Avenir LT Std 45 Book" w:hAnsi="Avenir LT Std 45 Book"/>
          <w:sz w:val="24"/>
          <w:szCs w:val="24"/>
        </w:rPr>
        <w:t>G</w:t>
      </w:r>
      <w:r w:rsidR="0043768A" w:rsidRPr="00C010B4">
        <w:rPr>
          <w:rFonts w:ascii="Avenir LT Std 45 Book" w:hAnsi="Avenir LT Std 45 Book"/>
          <w:sz w:val="24"/>
          <w:szCs w:val="24"/>
        </w:rPr>
        <w:t>uidance about successful partnership working</w:t>
      </w:r>
    </w:p>
    <w:p w14:paraId="747A7040" w14:textId="58DB3C24" w:rsidR="0043768A" w:rsidRPr="00C010B4" w:rsidRDefault="009D48DD" w:rsidP="0043768A">
      <w:pPr>
        <w:pStyle w:val="ListParagraph"/>
        <w:numPr>
          <w:ilvl w:val="0"/>
          <w:numId w:val="2"/>
        </w:numPr>
        <w:rPr>
          <w:rFonts w:ascii="Avenir LT Std 45 Book" w:hAnsi="Avenir LT Std 45 Book"/>
          <w:sz w:val="24"/>
          <w:szCs w:val="24"/>
        </w:rPr>
      </w:pPr>
      <w:r w:rsidRPr="00C010B4">
        <w:rPr>
          <w:rFonts w:ascii="Avenir LT Std 45 Book" w:hAnsi="Avenir LT Std 45 Book"/>
          <w:sz w:val="24"/>
          <w:szCs w:val="24"/>
        </w:rPr>
        <w:t>A</w:t>
      </w:r>
      <w:r w:rsidR="0043768A" w:rsidRPr="00C010B4">
        <w:rPr>
          <w:rFonts w:ascii="Avenir LT Std 45 Book" w:hAnsi="Avenir LT Std 45 Book"/>
          <w:sz w:val="24"/>
          <w:szCs w:val="24"/>
        </w:rPr>
        <w:t xml:space="preserve"> model for partnership development in the workshop template</w:t>
      </w:r>
    </w:p>
    <w:p w14:paraId="4C1FEF65" w14:textId="2E7FC86A" w:rsidR="00DD307D" w:rsidRPr="00C010B4" w:rsidRDefault="009D48DD" w:rsidP="00AC17CF">
      <w:pPr>
        <w:pStyle w:val="ListParagraph"/>
        <w:numPr>
          <w:ilvl w:val="0"/>
          <w:numId w:val="2"/>
        </w:numPr>
        <w:rPr>
          <w:rFonts w:ascii="Avenir LT Std 45 Book" w:hAnsi="Avenir LT Std 45 Book"/>
          <w:sz w:val="24"/>
          <w:szCs w:val="24"/>
        </w:rPr>
      </w:pPr>
      <w:r w:rsidRPr="00C010B4">
        <w:rPr>
          <w:rFonts w:ascii="Avenir LT Std 45 Book" w:hAnsi="Avenir LT Std 45 Book"/>
          <w:sz w:val="24"/>
          <w:szCs w:val="24"/>
        </w:rPr>
        <w:t>S</w:t>
      </w:r>
      <w:r w:rsidR="0043768A" w:rsidRPr="00C010B4">
        <w:rPr>
          <w:rFonts w:ascii="Avenir LT Std 45 Book" w:hAnsi="Avenir LT Std 45 Book"/>
          <w:sz w:val="24"/>
          <w:szCs w:val="24"/>
        </w:rPr>
        <w:t>ignposting to resources to support partnership development</w:t>
      </w:r>
      <w:r w:rsidRPr="00C010B4">
        <w:rPr>
          <w:rFonts w:ascii="Avenir LT Std 45 Book" w:hAnsi="Avenir LT Std 45 Book"/>
          <w:sz w:val="24"/>
          <w:szCs w:val="24"/>
        </w:rPr>
        <w:t>.</w:t>
      </w:r>
    </w:p>
    <w:p w14:paraId="74CB8A00" w14:textId="51D07780" w:rsidR="00DD307D" w:rsidRPr="00C010B4" w:rsidRDefault="00007599" w:rsidP="004B1235">
      <w:pPr>
        <w:pStyle w:val="Heading2"/>
        <w:numPr>
          <w:ilvl w:val="0"/>
          <w:numId w:val="9"/>
        </w:numPr>
        <w:rPr>
          <w:lang w:val="en-GB"/>
        </w:rPr>
      </w:pPr>
      <w:bookmarkStart w:id="1" w:name="_Toc48299307"/>
      <w:r w:rsidRPr="00C010B4">
        <w:rPr>
          <w:lang w:val="en-GB"/>
        </w:rPr>
        <w:t>Principles of successful partnerships</w:t>
      </w:r>
      <w:bookmarkEnd w:id="1"/>
    </w:p>
    <w:p w14:paraId="69EA74E6" w14:textId="7B5B334A" w:rsidR="0043768A" w:rsidRPr="00C010B4" w:rsidRDefault="0043768A" w:rsidP="0043768A">
      <w:pPr>
        <w:rPr>
          <w:rFonts w:ascii="Avenir LT Std 45 Book" w:hAnsi="Avenir LT Std 45 Book"/>
          <w:sz w:val="24"/>
          <w:szCs w:val="24"/>
        </w:rPr>
      </w:pPr>
      <w:r w:rsidRPr="00C010B4">
        <w:rPr>
          <w:rFonts w:ascii="Avenir LT Std 45 Book" w:hAnsi="Avenir LT Std 45 Book"/>
          <w:sz w:val="24"/>
          <w:szCs w:val="24"/>
        </w:rPr>
        <w:t xml:space="preserve">It can be easy to find people and organisations who are open to the idea of partnering with the library service. However, sometimes promising relationships seem to peter away or end up consuming more staff time and effort than the benefit they provide. </w:t>
      </w:r>
    </w:p>
    <w:p w14:paraId="03663EEE" w14:textId="263FFB44" w:rsidR="00966BF1" w:rsidRPr="00C010B4" w:rsidRDefault="0043768A" w:rsidP="0043768A">
      <w:pPr>
        <w:rPr>
          <w:rFonts w:ascii="Avenir LT Std 45 Book" w:hAnsi="Avenir LT Std 45 Book"/>
          <w:sz w:val="24"/>
          <w:szCs w:val="24"/>
        </w:rPr>
      </w:pPr>
      <w:r w:rsidRPr="00C010B4">
        <w:rPr>
          <w:rFonts w:ascii="Avenir LT Std 45 Book" w:hAnsi="Avenir LT Std 45 Book"/>
          <w:sz w:val="24"/>
          <w:szCs w:val="24"/>
        </w:rPr>
        <w:t xml:space="preserve">When developing new partnerships there are some principles that, if followed, can support the long-term success of the partnership. </w:t>
      </w:r>
    </w:p>
    <w:p w14:paraId="5D9E8234" w14:textId="0B2BB28B" w:rsidR="00966BF1" w:rsidRPr="00C010B4" w:rsidRDefault="00966BF1" w:rsidP="004B1235">
      <w:pPr>
        <w:pStyle w:val="Heading2"/>
        <w:rPr>
          <w:lang w:val="en-GB"/>
        </w:rPr>
      </w:pPr>
      <w:r w:rsidRPr="00C010B4">
        <w:rPr>
          <w:noProof/>
          <w:lang w:val="en-GB"/>
        </w:rPr>
        <w:lastRenderedPageBreak/>
        <w:drawing>
          <wp:inline distT="0" distB="0" distL="0" distR="0" wp14:anchorId="266D3A4A" wp14:editId="3B812A93">
            <wp:extent cx="5600700" cy="31527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31D8CA" w14:textId="77777777" w:rsidR="008F7DC6" w:rsidRPr="00C010B4" w:rsidRDefault="008F7DC6" w:rsidP="0043768A">
      <w:pPr>
        <w:rPr>
          <w:rFonts w:ascii="Avenir LT Std 45 Book" w:hAnsi="Avenir LT Std 45 Book"/>
          <w:sz w:val="24"/>
          <w:szCs w:val="24"/>
        </w:rPr>
      </w:pPr>
    </w:p>
    <w:tbl>
      <w:tblPr>
        <w:tblStyle w:val="TableGrid"/>
        <w:tblW w:w="0" w:type="auto"/>
        <w:tblInd w:w="-5" w:type="dxa"/>
        <w:tblLook w:val="04A0" w:firstRow="1" w:lastRow="0" w:firstColumn="1" w:lastColumn="0" w:noHBand="0" w:noVBand="1"/>
      </w:tblPr>
      <w:tblGrid>
        <w:gridCol w:w="1924"/>
        <w:gridCol w:w="7097"/>
      </w:tblGrid>
      <w:tr w:rsidR="0043768A" w:rsidRPr="00C010B4" w14:paraId="7A9EDEE7" w14:textId="5770C2BA" w:rsidTr="007D18BE">
        <w:tc>
          <w:tcPr>
            <w:tcW w:w="1843" w:type="dxa"/>
            <w:tcBorders>
              <w:right w:val="single" w:sz="4" w:space="0" w:color="B8454F" w:themeColor="accent5"/>
            </w:tcBorders>
          </w:tcPr>
          <w:p w14:paraId="25604E0C" w14:textId="77777777" w:rsidR="0043768A" w:rsidRPr="007D18BE" w:rsidRDefault="0043768A" w:rsidP="00AB4155">
            <w:pPr>
              <w:rPr>
                <w:rFonts w:ascii="Avenir LT Std 45 Book" w:hAnsi="Avenir LT Std 45 Book"/>
                <w:b/>
                <w:bCs/>
                <w:color w:val="B8454F" w:themeColor="accent5"/>
                <w:sz w:val="24"/>
                <w:szCs w:val="24"/>
              </w:rPr>
            </w:pPr>
            <w:r w:rsidRPr="007D18BE">
              <w:rPr>
                <w:rFonts w:ascii="Avenir LT Std 45 Book" w:hAnsi="Avenir LT Std 45 Book"/>
                <w:b/>
                <w:bCs/>
                <w:color w:val="B8454F" w:themeColor="accent5"/>
                <w:sz w:val="24"/>
                <w:szCs w:val="24"/>
              </w:rPr>
              <w:t>Shared purpose</w:t>
            </w:r>
          </w:p>
        </w:tc>
        <w:tc>
          <w:tcPr>
            <w:tcW w:w="7178" w:type="dxa"/>
            <w:tcBorders>
              <w:top w:val="single" w:sz="4" w:space="0" w:color="B8454F" w:themeColor="accent5"/>
              <w:left w:val="single" w:sz="4" w:space="0" w:color="B8454F" w:themeColor="accent5"/>
              <w:bottom w:val="single" w:sz="4" w:space="0" w:color="B8454F" w:themeColor="accent5"/>
              <w:right w:val="single" w:sz="4" w:space="0" w:color="B8454F" w:themeColor="accent5"/>
            </w:tcBorders>
          </w:tcPr>
          <w:p w14:paraId="2F6E6C7F" w14:textId="02FF95A8" w:rsidR="00FC07E3" w:rsidRPr="00C010B4" w:rsidRDefault="0043768A" w:rsidP="00AB4155">
            <w:pPr>
              <w:rPr>
                <w:rFonts w:ascii="Avenir LT Std 45 Book" w:hAnsi="Avenir LT Std 45 Book"/>
                <w:sz w:val="24"/>
                <w:szCs w:val="24"/>
              </w:rPr>
            </w:pPr>
            <w:r w:rsidRPr="00C010B4">
              <w:rPr>
                <w:rFonts w:ascii="Avenir LT Std 45 Book" w:hAnsi="Avenir LT Std 45 Book"/>
                <w:sz w:val="24"/>
                <w:szCs w:val="24"/>
              </w:rPr>
              <w:t xml:space="preserve">Partnerships should always have a clear </w:t>
            </w:r>
            <w:r w:rsidRPr="00C010B4">
              <w:rPr>
                <w:rFonts w:ascii="Avenir LT Std 45 Book" w:hAnsi="Avenir LT Std 45 Book"/>
                <w:b/>
                <w:bCs/>
                <w:sz w:val="24"/>
                <w:szCs w:val="24"/>
              </w:rPr>
              <w:t>purpose</w:t>
            </w:r>
            <w:r w:rsidRPr="00C010B4">
              <w:rPr>
                <w:rFonts w:ascii="Avenir LT Std 45 Book" w:hAnsi="Avenir LT Std 45 Book"/>
                <w:sz w:val="24"/>
                <w:szCs w:val="24"/>
              </w:rPr>
              <w:t xml:space="preserve"> which is well understood by both parties</w:t>
            </w:r>
            <w:r w:rsidR="00FC07E3" w:rsidRPr="00C010B4">
              <w:rPr>
                <w:rFonts w:ascii="Avenir LT Std 45 Book" w:hAnsi="Avenir LT Std 45 Book"/>
                <w:sz w:val="24"/>
                <w:szCs w:val="24"/>
              </w:rPr>
              <w:t>.</w:t>
            </w:r>
          </w:p>
          <w:p w14:paraId="221CF4D9" w14:textId="77777777" w:rsidR="00FC07E3" w:rsidRPr="00C010B4" w:rsidRDefault="00FC07E3" w:rsidP="00AB4155">
            <w:pPr>
              <w:rPr>
                <w:rFonts w:ascii="Avenir LT Std 45 Book" w:hAnsi="Avenir LT Std 45 Book"/>
                <w:sz w:val="24"/>
                <w:szCs w:val="24"/>
              </w:rPr>
            </w:pPr>
          </w:p>
          <w:p w14:paraId="2F4A9B96" w14:textId="535D8136" w:rsidR="0043768A" w:rsidRPr="00C010B4" w:rsidRDefault="00FC07E3" w:rsidP="00AB4155">
            <w:pPr>
              <w:rPr>
                <w:rFonts w:ascii="Avenir LT Std 45 Book" w:hAnsi="Avenir LT Std 45 Book"/>
                <w:i/>
                <w:iCs/>
                <w:sz w:val="24"/>
                <w:szCs w:val="24"/>
              </w:rPr>
            </w:pPr>
            <w:r w:rsidRPr="00C010B4">
              <w:rPr>
                <w:rFonts w:ascii="Avenir LT Std 45 Book" w:hAnsi="Avenir LT Std 45 Book"/>
                <w:i/>
                <w:iCs/>
                <w:sz w:val="24"/>
                <w:szCs w:val="24"/>
              </w:rPr>
              <w:t xml:space="preserve">For example </w:t>
            </w:r>
            <w:r w:rsidR="0043768A" w:rsidRPr="00C010B4">
              <w:rPr>
                <w:rFonts w:ascii="Avenir LT Std 45 Book" w:hAnsi="Avenir LT Std 45 Book"/>
                <w:i/>
                <w:iCs/>
                <w:sz w:val="24"/>
                <w:szCs w:val="24"/>
              </w:rPr>
              <w:t>“to attract more Looked After Children into libraries” or “to provide more opportunities for residents to engage with digital making” etc.</w:t>
            </w:r>
          </w:p>
          <w:p w14:paraId="74FDD764" w14:textId="77777777" w:rsidR="00FC07E3" w:rsidRPr="00C010B4" w:rsidRDefault="00FC07E3" w:rsidP="00AB4155">
            <w:pPr>
              <w:rPr>
                <w:rFonts w:ascii="Avenir LT Std 45 Book" w:hAnsi="Avenir LT Std 45 Book"/>
                <w:sz w:val="24"/>
                <w:szCs w:val="24"/>
              </w:rPr>
            </w:pPr>
          </w:p>
          <w:p w14:paraId="1BEB4C23" w14:textId="01B809BC" w:rsidR="0043768A" w:rsidRPr="00C010B4" w:rsidRDefault="0043768A" w:rsidP="00AB4155">
            <w:pPr>
              <w:rPr>
                <w:rFonts w:ascii="Avenir LT Std 45 Book" w:hAnsi="Avenir LT Std 45 Book"/>
                <w:sz w:val="24"/>
                <w:szCs w:val="24"/>
              </w:rPr>
            </w:pPr>
            <w:r w:rsidRPr="00C010B4">
              <w:rPr>
                <w:rFonts w:ascii="Avenir LT Std 45 Book" w:hAnsi="Avenir LT Std 45 Book"/>
                <w:sz w:val="24"/>
                <w:szCs w:val="24"/>
              </w:rPr>
              <w:t xml:space="preserve">This purpose should be </w:t>
            </w:r>
            <w:r w:rsidRPr="00C010B4">
              <w:rPr>
                <w:rFonts w:ascii="Avenir LT Std 45 Book" w:hAnsi="Avenir LT Std 45 Book"/>
                <w:b/>
                <w:bCs/>
                <w:sz w:val="24"/>
                <w:szCs w:val="24"/>
              </w:rPr>
              <w:t>aligned with the strategic priorities</w:t>
            </w:r>
            <w:r w:rsidRPr="00C010B4">
              <w:rPr>
                <w:rFonts w:ascii="Avenir LT Std 45 Book" w:hAnsi="Avenir LT Std 45 Book"/>
                <w:sz w:val="24"/>
                <w:szCs w:val="24"/>
              </w:rPr>
              <w:t xml:space="preserve"> of both organisations in the partnership, otherwise it may feel as though one organisation is more invested than another and lead to</w:t>
            </w:r>
            <w:r w:rsidRPr="00C010B4">
              <w:rPr>
                <w:rFonts w:ascii="Avenir LT Std 45 Book" w:hAnsi="Avenir LT Std 45 Book"/>
                <w:b/>
                <w:bCs/>
                <w:sz w:val="24"/>
                <w:szCs w:val="24"/>
              </w:rPr>
              <w:t xml:space="preserve"> imbalance</w:t>
            </w:r>
            <w:r w:rsidRPr="00C010B4">
              <w:rPr>
                <w:rFonts w:ascii="Avenir LT Std 45 Book" w:hAnsi="Avenir LT Std 45 Book"/>
                <w:sz w:val="24"/>
                <w:szCs w:val="24"/>
              </w:rPr>
              <w:t>.</w:t>
            </w:r>
          </w:p>
        </w:tc>
      </w:tr>
      <w:tr w:rsidR="0043768A" w:rsidRPr="00C010B4" w14:paraId="3BCDF51D" w14:textId="2CD4AA24" w:rsidTr="007D18BE">
        <w:tc>
          <w:tcPr>
            <w:tcW w:w="1843" w:type="dxa"/>
            <w:tcBorders>
              <w:right w:val="single" w:sz="4" w:space="0" w:color="B8454F" w:themeColor="accent5"/>
            </w:tcBorders>
          </w:tcPr>
          <w:p w14:paraId="3BDA2BC5" w14:textId="77777777" w:rsidR="0043768A" w:rsidRPr="007D18BE" w:rsidRDefault="0043768A" w:rsidP="00AB4155">
            <w:pPr>
              <w:rPr>
                <w:rFonts w:ascii="Avenir LT Std 45 Book" w:hAnsi="Avenir LT Std 45 Book"/>
                <w:b/>
                <w:bCs/>
                <w:color w:val="B8454F" w:themeColor="accent5"/>
                <w:sz w:val="24"/>
                <w:szCs w:val="24"/>
              </w:rPr>
            </w:pPr>
            <w:r w:rsidRPr="007D18BE">
              <w:rPr>
                <w:rFonts w:ascii="Avenir LT Std 45 Book" w:hAnsi="Avenir LT Std 45 Book"/>
                <w:b/>
                <w:bCs/>
                <w:color w:val="B8454F" w:themeColor="accent5"/>
                <w:sz w:val="24"/>
                <w:szCs w:val="24"/>
              </w:rPr>
              <w:t>Mutual value</w:t>
            </w:r>
          </w:p>
        </w:tc>
        <w:tc>
          <w:tcPr>
            <w:tcW w:w="7178" w:type="dxa"/>
            <w:tcBorders>
              <w:top w:val="single" w:sz="4" w:space="0" w:color="B8454F" w:themeColor="accent5"/>
              <w:left w:val="single" w:sz="4" w:space="0" w:color="B8454F" w:themeColor="accent5"/>
              <w:bottom w:val="single" w:sz="4" w:space="0" w:color="B8454F" w:themeColor="accent5"/>
              <w:right w:val="single" w:sz="4" w:space="0" w:color="B8454F" w:themeColor="accent5"/>
            </w:tcBorders>
          </w:tcPr>
          <w:p w14:paraId="64A4CDFB" w14:textId="75EBFE1B" w:rsidR="0043768A" w:rsidRPr="00C010B4" w:rsidRDefault="0043768A" w:rsidP="00AB4155">
            <w:pPr>
              <w:rPr>
                <w:rFonts w:ascii="Avenir LT Std 45 Book" w:hAnsi="Avenir LT Std 45 Book"/>
                <w:sz w:val="24"/>
                <w:szCs w:val="24"/>
              </w:rPr>
            </w:pPr>
            <w:r w:rsidRPr="00C010B4">
              <w:rPr>
                <w:rFonts w:ascii="Avenir LT Std 45 Book" w:hAnsi="Avenir LT Std 45 Book"/>
                <w:b/>
                <w:bCs/>
                <w:sz w:val="24"/>
                <w:szCs w:val="24"/>
              </w:rPr>
              <w:t>Both of the organisations in the partnership should be able to identify the value they bring</w:t>
            </w:r>
            <w:r w:rsidRPr="00C010B4">
              <w:rPr>
                <w:rFonts w:ascii="Avenir LT Std 45 Book" w:hAnsi="Avenir LT Std 45 Book"/>
                <w:sz w:val="24"/>
                <w:szCs w:val="24"/>
              </w:rPr>
              <w:t xml:space="preserve">. </w:t>
            </w:r>
          </w:p>
          <w:p w14:paraId="798054DB" w14:textId="77777777" w:rsidR="009D71AF" w:rsidRPr="00C010B4" w:rsidRDefault="009D71AF" w:rsidP="00AB4155">
            <w:pPr>
              <w:rPr>
                <w:rFonts w:ascii="Avenir LT Std 45 Book" w:hAnsi="Avenir LT Std 45 Book"/>
                <w:sz w:val="24"/>
                <w:szCs w:val="24"/>
              </w:rPr>
            </w:pPr>
          </w:p>
          <w:p w14:paraId="054BD704" w14:textId="493D02B3" w:rsidR="0043768A" w:rsidRPr="00C010B4" w:rsidRDefault="0043768A" w:rsidP="00AB4155">
            <w:pPr>
              <w:rPr>
                <w:rFonts w:ascii="Avenir LT Std 45 Book" w:hAnsi="Avenir LT Std 45 Book"/>
                <w:sz w:val="24"/>
                <w:szCs w:val="24"/>
              </w:rPr>
            </w:pPr>
            <w:r w:rsidRPr="00C010B4">
              <w:rPr>
                <w:rFonts w:ascii="Avenir LT Std 45 Book" w:hAnsi="Avenir LT Std 45 Book"/>
                <w:sz w:val="24"/>
                <w:szCs w:val="24"/>
              </w:rPr>
              <w:t xml:space="preserve">It is important that the </w:t>
            </w:r>
            <w:r w:rsidRPr="00C010B4">
              <w:rPr>
                <w:rFonts w:ascii="Avenir LT Std 45 Book" w:hAnsi="Avenir LT Std 45 Book"/>
                <w:b/>
                <w:bCs/>
                <w:sz w:val="24"/>
                <w:szCs w:val="24"/>
              </w:rPr>
              <w:t>library service</w:t>
            </w:r>
            <w:r w:rsidRPr="00C010B4">
              <w:rPr>
                <w:rFonts w:ascii="Avenir LT Std 45 Book" w:hAnsi="Avenir LT Std 45 Book"/>
                <w:sz w:val="24"/>
                <w:szCs w:val="24"/>
              </w:rPr>
              <w:t xml:space="preserve"> evaluates what it can bring to partnerships before starting new partnership projects, so that it can articulate its value to prospective partners.</w:t>
            </w:r>
          </w:p>
          <w:p w14:paraId="449D721B" w14:textId="77777777" w:rsidR="00FC07E3" w:rsidRPr="00C010B4" w:rsidRDefault="00FC07E3" w:rsidP="00AB4155">
            <w:pPr>
              <w:rPr>
                <w:rFonts w:ascii="Avenir LT Std 45 Book" w:hAnsi="Avenir LT Std 45 Book"/>
                <w:sz w:val="24"/>
                <w:szCs w:val="24"/>
              </w:rPr>
            </w:pPr>
          </w:p>
          <w:p w14:paraId="758FEF3B" w14:textId="2797AA57" w:rsidR="0043768A" w:rsidRPr="00C010B4" w:rsidRDefault="0043768A" w:rsidP="00AB4155">
            <w:pPr>
              <w:rPr>
                <w:rFonts w:ascii="Avenir LT Std 45 Book" w:hAnsi="Avenir LT Std 45 Book"/>
                <w:sz w:val="24"/>
                <w:szCs w:val="24"/>
              </w:rPr>
            </w:pPr>
            <w:r w:rsidRPr="00C010B4">
              <w:rPr>
                <w:rFonts w:ascii="Avenir LT Std 45 Book" w:hAnsi="Avenir LT Std 45 Book"/>
                <w:sz w:val="24"/>
                <w:szCs w:val="24"/>
              </w:rPr>
              <w:t xml:space="preserve">However it is also important that the library service </w:t>
            </w:r>
            <w:r w:rsidRPr="00C010B4">
              <w:rPr>
                <w:rFonts w:ascii="Avenir LT Std 45 Book" w:hAnsi="Avenir LT Std 45 Book"/>
                <w:b/>
                <w:bCs/>
                <w:sz w:val="24"/>
                <w:szCs w:val="24"/>
              </w:rPr>
              <w:t>demonstrates an understanding of the value that the partner brings</w:t>
            </w:r>
            <w:r w:rsidR="009D71AF" w:rsidRPr="00C010B4">
              <w:rPr>
                <w:rFonts w:ascii="Avenir LT Std 45 Book" w:hAnsi="Avenir LT Std 45 Book"/>
                <w:sz w:val="24"/>
                <w:szCs w:val="24"/>
              </w:rPr>
              <w:t xml:space="preserve">. This can help to create </w:t>
            </w:r>
            <w:r w:rsidR="00DD307D" w:rsidRPr="00C010B4">
              <w:rPr>
                <w:rFonts w:ascii="Avenir LT Std 45 Book" w:hAnsi="Avenir LT Std 45 Book"/>
                <w:sz w:val="24"/>
                <w:szCs w:val="24"/>
              </w:rPr>
              <w:t xml:space="preserve">trust and </w:t>
            </w:r>
            <w:r w:rsidR="009D71AF" w:rsidRPr="00C010B4">
              <w:rPr>
                <w:rFonts w:ascii="Avenir LT Std 45 Book" w:hAnsi="Avenir LT Std 45 Book"/>
                <w:sz w:val="24"/>
                <w:szCs w:val="24"/>
              </w:rPr>
              <w:t>strong</w:t>
            </w:r>
            <w:r w:rsidR="00DD307D" w:rsidRPr="00C010B4">
              <w:rPr>
                <w:rFonts w:ascii="Avenir LT Std 45 Book" w:hAnsi="Avenir LT Std 45 Book"/>
                <w:sz w:val="24"/>
                <w:szCs w:val="24"/>
              </w:rPr>
              <w:t>,</w:t>
            </w:r>
            <w:r w:rsidR="00AD2D6F" w:rsidRPr="00C010B4">
              <w:rPr>
                <w:rFonts w:ascii="Avenir LT Std 45 Book" w:hAnsi="Avenir LT Std 45 Book"/>
                <w:sz w:val="24"/>
                <w:szCs w:val="24"/>
              </w:rPr>
              <w:t xml:space="preserve"> equitable and</w:t>
            </w:r>
            <w:r w:rsidR="009D71AF" w:rsidRPr="00C010B4">
              <w:rPr>
                <w:rFonts w:ascii="Avenir LT Std 45 Book" w:hAnsi="Avenir LT Std 45 Book"/>
                <w:sz w:val="24"/>
                <w:szCs w:val="24"/>
              </w:rPr>
              <w:t xml:space="preserve"> positive relationships.</w:t>
            </w:r>
          </w:p>
        </w:tc>
      </w:tr>
      <w:tr w:rsidR="0043768A" w:rsidRPr="00C010B4" w14:paraId="4CE0CA16" w14:textId="2DD9A791" w:rsidTr="007D18BE">
        <w:tc>
          <w:tcPr>
            <w:tcW w:w="1843" w:type="dxa"/>
            <w:tcBorders>
              <w:right w:val="single" w:sz="4" w:space="0" w:color="B8454F" w:themeColor="accent5"/>
            </w:tcBorders>
          </w:tcPr>
          <w:p w14:paraId="67413D7D" w14:textId="67F1FA95" w:rsidR="0043768A" w:rsidRPr="007D18BE" w:rsidRDefault="0043768A" w:rsidP="00AB4155">
            <w:pPr>
              <w:rPr>
                <w:rFonts w:ascii="Avenir LT Std 45 Book" w:hAnsi="Avenir LT Std 45 Book"/>
                <w:b/>
                <w:bCs/>
                <w:color w:val="B8454F" w:themeColor="accent5"/>
                <w:sz w:val="24"/>
                <w:szCs w:val="24"/>
              </w:rPr>
            </w:pPr>
            <w:r w:rsidRPr="007D18BE">
              <w:rPr>
                <w:rFonts w:ascii="Avenir LT Std 45 Book" w:hAnsi="Avenir LT Std 45 Book"/>
                <w:b/>
                <w:bCs/>
                <w:color w:val="B8454F" w:themeColor="accent5"/>
                <w:sz w:val="24"/>
                <w:szCs w:val="24"/>
              </w:rPr>
              <w:t xml:space="preserve">Recognising </w:t>
            </w:r>
            <w:r w:rsidR="00966BF1" w:rsidRPr="007D18BE">
              <w:rPr>
                <w:rFonts w:ascii="Avenir LT Std 45 Book" w:hAnsi="Avenir LT Std 45 Book"/>
                <w:b/>
                <w:bCs/>
                <w:color w:val="B8454F" w:themeColor="accent5"/>
                <w:sz w:val="24"/>
                <w:szCs w:val="24"/>
              </w:rPr>
              <w:t>differences</w:t>
            </w:r>
          </w:p>
        </w:tc>
        <w:tc>
          <w:tcPr>
            <w:tcW w:w="7178" w:type="dxa"/>
            <w:tcBorders>
              <w:top w:val="single" w:sz="4" w:space="0" w:color="B8454F" w:themeColor="accent5"/>
              <w:left w:val="single" w:sz="4" w:space="0" w:color="B8454F" w:themeColor="accent5"/>
              <w:bottom w:val="single" w:sz="4" w:space="0" w:color="B8454F" w:themeColor="accent5"/>
              <w:right w:val="single" w:sz="4" w:space="0" w:color="B8454F" w:themeColor="accent5"/>
            </w:tcBorders>
          </w:tcPr>
          <w:p w14:paraId="51F9A9F7" w14:textId="7ABA6D56" w:rsidR="0043768A" w:rsidRPr="00C010B4" w:rsidRDefault="009D71AF" w:rsidP="00AB4155">
            <w:pPr>
              <w:rPr>
                <w:rFonts w:ascii="Avenir LT Std 45 Book" w:hAnsi="Avenir LT Std 45 Book"/>
                <w:sz w:val="24"/>
                <w:szCs w:val="24"/>
              </w:rPr>
            </w:pPr>
            <w:r w:rsidRPr="00C010B4">
              <w:rPr>
                <w:rFonts w:ascii="Avenir LT Std 45 Book" w:hAnsi="Avenir LT Std 45 Book"/>
                <w:sz w:val="24"/>
                <w:szCs w:val="24"/>
              </w:rPr>
              <w:t xml:space="preserve">It is important that initial partnership discussions </w:t>
            </w:r>
            <w:r w:rsidRPr="00C010B4">
              <w:rPr>
                <w:rFonts w:ascii="Avenir LT Std 45 Book" w:hAnsi="Avenir LT Std 45 Book"/>
                <w:b/>
                <w:bCs/>
                <w:sz w:val="24"/>
                <w:szCs w:val="24"/>
              </w:rPr>
              <w:t>explore the differences</w:t>
            </w:r>
            <w:r w:rsidRPr="00C010B4">
              <w:rPr>
                <w:rFonts w:ascii="Avenir LT Std 45 Book" w:hAnsi="Avenir LT Std 45 Book"/>
                <w:sz w:val="24"/>
                <w:szCs w:val="24"/>
              </w:rPr>
              <w:t xml:space="preserve"> between the organisations, including in terms of organisational culture, strategic focus and language.</w:t>
            </w:r>
          </w:p>
          <w:p w14:paraId="2BE68989" w14:textId="77777777" w:rsidR="009D71AF" w:rsidRPr="00C010B4" w:rsidRDefault="009D71AF" w:rsidP="00AB4155">
            <w:pPr>
              <w:rPr>
                <w:rFonts w:ascii="Avenir LT Std 45 Book" w:hAnsi="Avenir LT Std 45 Book"/>
                <w:sz w:val="24"/>
                <w:szCs w:val="24"/>
              </w:rPr>
            </w:pPr>
          </w:p>
          <w:p w14:paraId="66389B76" w14:textId="744CF235" w:rsidR="009D71AF" w:rsidRPr="00C010B4" w:rsidRDefault="009D71AF" w:rsidP="00AB4155">
            <w:pPr>
              <w:rPr>
                <w:rFonts w:ascii="Avenir LT Std 45 Book" w:hAnsi="Avenir LT Std 45 Book"/>
                <w:i/>
                <w:iCs/>
                <w:sz w:val="24"/>
                <w:szCs w:val="24"/>
              </w:rPr>
            </w:pPr>
            <w:r w:rsidRPr="00C010B4">
              <w:rPr>
                <w:rFonts w:ascii="Avenir LT Std 45 Book" w:hAnsi="Avenir LT Std 45 Book"/>
                <w:i/>
                <w:iCs/>
                <w:sz w:val="24"/>
                <w:szCs w:val="24"/>
              </w:rPr>
              <w:t>For example, a small community organisation may run entirely on volunteer support and lack project management capacity.</w:t>
            </w:r>
          </w:p>
          <w:p w14:paraId="1D4042C8" w14:textId="77777777" w:rsidR="00FC07E3" w:rsidRPr="00C010B4" w:rsidRDefault="00FC07E3" w:rsidP="00AB4155">
            <w:pPr>
              <w:rPr>
                <w:rFonts w:ascii="Avenir LT Std 45 Book" w:hAnsi="Avenir LT Std 45 Book"/>
                <w:sz w:val="24"/>
                <w:szCs w:val="24"/>
              </w:rPr>
            </w:pPr>
          </w:p>
          <w:p w14:paraId="36DF53EE" w14:textId="672F50EB" w:rsidR="009D71AF" w:rsidRPr="00C010B4" w:rsidRDefault="009D71AF" w:rsidP="00AB4155">
            <w:pPr>
              <w:rPr>
                <w:rFonts w:ascii="Avenir LT Std 45 Book" w:hAnsi="Avenir LT Std 45 Book"/>
                <w:i/>
                <w:iCs/>
                <w:sz w:val="24"/>
                <w:szCs w:val="24"/>
              </w:rPr>
            </w:pPr>
            <w:r w:rsidRPr="00C010B4">
              <w:rPr>
                <w:rFonts w:ascii="Avenir LT Std 45 Book" w:hAnsi="Avenir LT Std 45 Book"/>
                <w:i/>
                <w:iCs/>
                <w:sz w:val="24"/>
                <w:szCs w:val="24"/>
              </w:rPr>
              <w:t>Health sector partners or arts organisations may describe similar activities or strategic approaches differently to public libraries. For example, using the term “audience” rather than “residents” or “service users”.</w:t>
            </w:r>
          </w:p>
          <w:p w14:paraId="0FBEF3DE" w14:textId="77777777" w:rsidR="009D71AF" w:rsidRPr="00C010B4" w:rsidRDefault="009D71AF" w:rsidP="00AB4155">
            <w:pPr>
              <w:rPr>
                <w:rFonts w:ascii="Avenir LT Std 45 Book" w:hAnsi="Avenir LT Std 45 Book"/>
                <w:sz w:val="24"/>
                <w:szCs w:val="24"/>
              </w:rPr>
            </w:pPr>
          </w:p>
          <w:p w14:paraId="51F169B2" w14:textId="77777777" w:rsidR="009D71AF" w:rsidRPr="00C010B4" w:rsidRDefault="009D71AF" w:rsidP="00AB4155">
            <w:pPr>
              <w:rPr>
                <w:rFonts w:ascii="Avenir LT Std 45 Book" w:hAnsi="Avenir LT Std 45 Book"/>
                <w:sz w:val="24"/>
                <w:szCs w:val="24"/>
              </w:rPr>
            </w:pPr>
            <w:r w:rsidRPr="00C010B4">
              <w:rPr>
                <w:rFonts w:ascii="Avenir LT Std 45 Book" w:hAnsi="Avenir LT Std 45 Book"/>
                <w:sz w:val="24"/>
                <w:szCs w:val="24"/>
              </w:rPr>
              <w:t xml:space="preserve">It is important to ask questions when you don’t understand a term that has been used or how it relates to the project idea you are discussing. </w:t>
            </w:r>
          </w:p>
          <w:p w14:paraId="6639E56C" w14:textId="77777777" w:rsidR="00FC07E3" w:rsidRPr="00C010B4" w:rsidRDefault="009D71AF" w:rsidP="00AB4155">
            <w:pPr>
              <w:rPr>
                <w:rFonts w:ascii="Avenir LT Std 45 Book" w:hAnsi="Avenir LT Std 45 Book"/>
                <w:sz w:val="24"/>
                <w:szCs w:val="24"/>
              </w:rPr>
            </w:pPr>
            <w:r w:rsidRPr="00C010B4">
              <w:rPr>
                <w:rFonts w:ascii="Avenir LT Std 45 Book" w:hAnsi="Avenir LT Std 45 Book"/>
                <w:sz w:val="24"/>
                <w:szCs w:val="24"/>
              </w:rPr>
              <w:br/>
              <w:t xml:space="preserve">It is also important to be </w:t>
            </w:r>
            <w:r w:rsidRPr="00C010B4">
              <w:rPr>
                <w:rFonts w:ascii="Avenir LT Std 45 Book" w:hAnsi="Avenir LT Std 45 Book"/>
                <w:b/>
                <w:bCs/>
                <w:sz w:val="24"/>
                <w:szCs w:val="24"/>
              </w:rPr>
              <w:t xml:space="preserve">realistic </w:t>
            </w:r>
            <w:r w:rsidRPr="00C010B4">
              <w:rPr>
                <w:rFonts w:ascii="Avenir LT Std 45 Book" w:hAnsi="Avenir LT Std 45 Book"/>
                <w:sz w:val="24"/>
                <w:szCs w:val="24"/>
              </w:rPr>
              <w:t xml:space="preserve">about whether you can successfully work in partnership with any given organisation. </w:t>
            </w:r>
          </w:p>
          <w:p w14:paraId="2520A6E8" w14:textId="77777777" w:rsidR="00FC07E3" w:rsidRPr="00C010B4" w:rsidRDefault="00FC07E3" w:rsidP="00AB4155">
            <w:pPr>
              <w:rPr>
                <w:rFonts w:ascii="Avenir LT Std 45 Book" w:hAnsi="Avenir LT Std 45 Book"/>
                <w:sz w:val="24"/>
                <w:szCs w:val="24"/>
              </w:rPr>
            </w:pPr>
          </w:p>
          <w:p w14:paraId="78335197" w14:textId="006E9B42" w:rsidR="009D71AF" w:rsidRPr="00C010B4" w:rsidRDefault="009D71AF" w:rsidP="00AB4155">
            <w:pPr>
              <w:rPr>
                <w:rFonts w:ascii="Avenir LT Std 45 Book" w:hAnsi="Avenir LT Std 45 Book"/>
                <w:i/>
                <w:iCs/>
                <w:sz w:val="24"/>
                <w:szCs w:val="24"/>
              </w:rPr>
            </w:pPr>
            <w:r w:rsidRPr="00C010B4">
              <w:rPr>
                <w:rFonts w:ascii="Avenir LT Std 45 Book" w:hAnsi="Avenir LT Std 45 Book"/>
                <w:i/>
                <w:iCs/>
                <w:sz w:val="24"/>
                <w:szCs w:val="24"/>
              </w:rPr>
              <w:t>For example, if the organisation is too small or under-resourced to have capacity to support the partnership. With larger organisations, if the</w:t>
            </w:r>
            <w:r w:rsidR="000A5428" w:rsidRPr="00C010B4">
              <w:rPr>
                <w:rFonts w:ascii="Avenir LT Std 45 Book" w:hAnsi="Avenir LT Std 45 Book"/>
                <w:i/>
                <w:iCs/>
                <w:sz w:val="24"/>
                <w:szCs w:val="24"/>
              </w:rPr>
              <w:t xml:space="preserve">re is not senior ‘buy-in’ to the partnership purpose, </w:t>
            </w:r>
            <w:r w:rsidRPr="00C010B4">
              <w:rPr>
                <w:rFonts w:ascii="Avenir LT Std 45 Book" w:hAnsi="Avenir LT Std 45 Book"/>
                <w:i/>
                <w:iCs/>
                <w:sz w:val="24"/>
                <w:szCs w:val="24"/>
              </w:rPr>
              <w:t xml:space="preserve">it can get ‘lost’ and </w:t>
            </w:r>
            <w:r w:rsidR="000A5428" w:rsidRPr="00C010B4">
              <w:rPr>
                <w:rFonts w:ascii="Avenir LT Std 45 Book" w:hAnsi="Avenir LT Std 45 Book"/>
                <w:i/>
                <w:iCs/>
                <w:sz w:val="24"/>
                <w:szCs w:val="24"/>
              </w:rPr>
              <w:t>make it very difficult to progress</w:t>
            </w:r>
            <w:r w:rsidRPr="00C010B4">
              <w:rPr>
                <w:rFonts w:ascii="Avenir LT Std 45 Book" w:hAnsi="Avenir LT Std 45 Book"/>
                <w:i/>
                <w:iCs/>
                <w:sz w:val="24"/>
                <w:szCs w:val="24"/>
              </w:rPr>
              <w:t>.</w:t>
            </w:r>
          </w:p>
          <w:p w14:paraId="70F2FEBB" w14:textId="77777777" w:rsidR="000A5428" w:rsidRPr="00C010B4" w:rsidRDefault="000A5428" w:rsidP="00AB4155">
            <w:pPr>
              <w:rPr>
                <w:rFonts w:ascii="Avenir LT Std 45 Book" w:hAnsi="Avenir LT Std 45 Book"/>
                <w:sz w:val="24"/>
                <w:szCs w:val="24"/>
              </w:rPr>
            </w:pPr>
          </w:p>
          <w:p w14:paraId="11FE2658" w14:textId="015E532F" w:rsidR="000A5428" w:rsidRPr="00C010B4" w:rsidRDefault="000A5428" w:rsidP="00AB4155">
            <w:pPr>
              <w:rPr>
                <w:rFonts w:ascii="Avenir LT Std 45 Book" w:hAnsi="Avenir LT Std 45 Book"/>
                <w:sz w:val="24"/>
                <w:szCs w:val="24"/>
              </w:rPr>
            </w:pPr>
            <w:r w:rsidRPr="00C010B4">
              <w:rPr>
                <w:rFonts w:ascii="Avenir LT Std 45 Book" w:hAnsi="Avenir LT Std 45 Book"/>
                <w:sz w:val="24"/>
                <w:szCs w:val="24"/>
              </w:rPr>
              <w:t>Some organisations may struggle to engage with the processes that public libraries require e.g. risk assessments etc. and feel frustrated which will not create a positive partnership experience.</w:t>
            </w:r>
          </w:p>
        </w:tc>
      </w:tr>
      <w:tr w:rsidR="0043768A" w:rsidRPr="00C010B4" w14:paraId="5FF487D9" w14:textId="5E11A814" w:rsidTr="007D18BE">
        <w:tc>
          <w:tcPr>
            <w:tcW w:w="1843" w:type="dxa"/>
            <w:tcBorders>
              <w:right w:val="single" w:sz="4" w:space="0" w:color="B8454F" w:themeColor="accent5"/>
            </w:tcBorders>
          </w:tcPr>
          <w:p w14:paraId="66B59A7C" w14:textId="74858436" w:rsidR="0043768A" w:rsidRPr="007D18BE" w:rsidRDefault="0043768A" w:rsidP="00AB4155">
            <w:pPr>
              <w:rPr>
                <w:rFonts w:ascii="Avenir LT Std 45 Book" w:hAnsi="Avenir LT Std 45 Book"/>
                <w:b/>
                <w:bCs/>
                <w:color w:val="B8454F" w:themeColor="accent5"/>
                <w:sz w:val="24"/>
                <w:szCs w:val="24"/>
              </w:rPr>
            </w:pPr>
            <w:r w:rsidRPr="007D18BE">
              <w:rPr>
                <w:rFonts w:ascii="Avenir LT Std 45 Book" w:hAnsi="Avenir LT Std 45 Book"/>
                <w:b/>
                <w:bCs/>
                <w:color w:val="B8454F" w:themeColor="accent5"/>
                <w:sz w:val="24"/>
                <w:szCs w:val="24"/>
              </w:rPr>
              <w:lastRenderedPageBreak/>
              <w:t xml:space="preserve">Clear communication </w:t>
            </w:r>
            <w:r w:rsidR="00DD307D" w:rsidRPr="007D18BE">
              <w:rPr>
                <w:rFonts w:ascii="Avenir LT Std 45 Book" w:hAnsi="Avenir LT Std 45 Book"/>
                <w:b/>
                <w:bCs/>
                <w:color w:val="B8454F" w:themeColor="accent5"/>
                <w:sz w:val="24"/>
                <w:szCs w:val="24"/>
              </w:rPr>
              <w:t>and governance</w:t>
            </w:r>
          </w:p>
        </w:tc>
        <w:tc>
          <w:tcPr>
            <w:tcW w:w="7178" w:type="dxa"/>
            <w:tcBorders>
              <w:top w:val="single" w:sz="4" w:space="0" w:color="B8454F" w:themeColor="accent5"/>
              <w:left w:val="single" w:sz="4" w:space="0" w:color="B8454F" w:themeColor="accent5"/>
              <w:bottom w:val="single" w:sz="4" w:space="0" w:color="B8454F" w:themeColor="accent5"/>
              <w:right w:val="single" w:sz="4" w:space="0" w:color="B8454F" w:themeColor="accent5"/>
            </w:tcBorders>
          </w:tcPr>
          <w:p w14:paraId="210D0D05" w14:textId="77777777" w:rsidR="0043768A" w:rsidRPr="00C010B4" w:rsidRDefault="00FC07E3" w:rsidP="00AB4155">
            <w:pPr>
              <w:rPr>
                <w:rFonts w:ascii="Avenir LT Std 45 Book" w:hAnsi="Avenir LT Std 45 Book"/>
                <w:sz w:val="24"/>
                <w:szCs w:val="24"/>
              </w:rPr>
            </w:pPr>
            <w:r w:rsidRPr="00C010B4">
              <w:rPr>
                <w:rFonts w:ascii="Avenir LT Std 45 Book" w:hAnsi="Avenir LT Std 45 Book"/>
                <w:sz w:val="24"/>
                <w:szCs w:val="24"/>
              </w:rPr>
              <w:t xml:space="preserve">For new partnerships to be able to start work, </w:t>
            </w:r>
            <w:r w:rsidRPr="00C010B4">
              <w:rPr>
                <w:rFonts w:ascii="Avenir LT Std 45 Book" w:hAnsi="Avenir LT Std 45 Book"/>
                <w:b/>
                <w:bCs/>
                <w:sz w:val="24"/>
                <w:szCs w:val="24"/>
              </w:rPr>
              <w:t>clear communications processes</w:t>
            </w:r>
            <w:r w:rsidRPr="00C010B4">
              <w:rPr>
                <w:rFonts w:ascii="Avenir LT Std 45 Book" w:hAnsi="Avenir LT Std 45 Book"/>
                <w:sz w:val="24"/>
                <w:szCs w:val="24"/>
              </w:rPr>
              <w:t xml:space="preserve"> are crucial. </w:t>
            </w:r>
          </w:p>
          <w:p w14:paraId="379D02A4" w14:textId="77777777" w:rsidR="00FC07E3" w:rsidRPr="00C010B4" w:rsidRDefault="00FC07E3" w:rsidP="00AB4155">
            <w:pPr>
              <w:rPr>
                <w:rFonts w:ascii="Avenir LT Std 45 Book" w:hAnsi="Avenir LT Std 45 Book"/>
                <w:sz w:val="24"/>
                <w:szCs w:val="24"/>
              </w:rPr>
            </w:pPr>
          </w:p>
          <w:p w14:paraId="45D62CE3" w14:textId="3F95CC7D" w:rsidR="00FC07E3" w:rsidRPr="00C010B4" w:rsidRDefault="00FC07E3" w:rsidP="00AB4155">
            <w:pPr>
              <w:rPr>
                <w:rFonts w:ascii="Avenir LT Std 45 Book" w:hAnsi="Avenir LT Std 45 Book"/>
                <w:sz w:val="24"/>
                <w:szCs w:val="24"/>
              </w:rPr>
            </w:pPr>
            <w:r w:rsidRPr="00C010B4">
              <w:rPr>
                <w:rFonts w:ascii="Avenir LT Std 45 Book" w:hAnsi="Avenir LT Std 45 Book"/>
                <w:sz w:val="24"/>
                <w:szCs w:val="24"/>
              </w:rPr>
              <w:t xml:space="preserve">This includes ensuring each organisation </w:t>
            </w:r>
            <w:r w:rsidRPr="00C010B4">
              <w:rPr>
                <w:rFonts w:ascii="Avenir LT Std 45 Book" w:hAnsi="Avenir LT Std 45 Book"/>
                <w:b/>
                <w:bCs/>
                <w:sz w:val="24"/>
                <w:szCs w:val="24"/>
              </w:rPr>
              <w:t>nominates a lead</w:t>
            </w:r>
            <w:r w:rsidR="000A5428" w:rsidRPr="00C010B4">
              <w:rPr>
                <w:rFonts w:ascii="Avenir LT Std 45 Book" w:hAnsi="Avenir LT Std 45 Book"/>
                <w:b/>
                <w:bCs/>
                <w:sz w:val="24"/>
                <w:szCs w:val="24"/>
              </w:rPr>
              <w:t xml:space="preserve"> contact(s) </w:t>
            </w:r>
            <w:r w:rsidRPr="00C010B4">
              <w:rPr>
                <w:rFonts w:ascii="Avenir LT Std 45 Book" w:hAnsi="Avenir LT Std 45 Book"/>
                <w:sz w:val="24"/>
                <w:szCs w:val="24"/>
              </w:rPr>
              <w:t>and that they have time to support the partnership.</w:t>
            </w:r>
          </w:p>
          <w:p w14:paraId="16BB9120" w14:textId="34BB2FB3" w:rsidR="00FC07E3" w:rsidRPr="00C010B4" w:rsidRDefault="00FC07E3" w:rsidP="00AB4155">
            <w:pPr>
              <w:rPr>
                <w:rFonts w:ascii="Avenir LT Std 45 Book" w:hAnsi="Avenir LT Std 45 Book"/>
                <w:sz w:val="24"/>
                <w:szCs w:val="24"/>
              </w:rPr>
            </w:pPr>
          </w:p>
          <w:p w14:paraId="0C21ACEA" w14:textId="7BD5F918" w:rsidR="00FC07E3" w:rsidRPr="00C010B4" w:rsidRDefault="00FC07E3" w:rsidP="00AB4155">
            <w:pPr>
              <w:rPr>
                <w:rFonts w:ascii="Avenir LT Std 45 Book" w:hAnsi="Avenir LT Std 45 Book"/>
                <w:sz w:val="24"/>
                <w:szCs w:val="24"/>
              </w:rPr>
            </w:pPr>
            <w:r w:rsidRPr="00C010B4">
              <w:rPr>
                <w:rFonts w:ascii="Avenir LT Std 45 Book" w:hAnsi="Avenir LT Std 45 Book"/>
                <w:sz w:val="24"/>
                <w:szCs w:val="24"/>
              </w:rPr>
              <w:t xml:space="preserve">It can also be helpful to set out a partnership document, such as a </w:t>
            </w:r>
            <w:r w:rsidRPr="00C010B4">
              <w:rPr>
                <w:rFonts w:ascii="Avenir LT Std 45 Book" w:hAnsi="Avenir LT Std 45 Book"/>
                <w:b/>
                <w:bCs/>
                <w:sz w:val="24"/>
                <w:szCs w:val="24"/>
              </w:rPr>
              <w:t>Memorandum of Understanding</w:t>
            </w:r>
            <w:r w:rsidRPr="00C010B4">
              <w:rPr>
                <w:rFonts w:ascii="Avenir LT Std 45 Book" w:hAnsi="Avenir LT Std 45 Book"/>
                <w:sz w:val="24"/>
                <w:szCs w:val="24"/>
              </w:rPr>
              <w:t xml:space="preserve"> or </w:t>
            </w:r>
            <w:r w:rsidRPr="00C010B4">
              <w:rPr>
                <w:rFonts w:ascii="Avenir LT Std 45 Book" w:hAnsi="Avenir LT Std 45 Book"/>
                <w:b/>
                <w:bCs/>
                <w:sz w:val="24"/>
                <w:szCs w:val="24"/>
              </w:rPr>
              <w:t>project plan</w:t>
            </w:r>
            <w:r w:rsidRPr="00C010B4">
              <w:rPr>
                <w:rFonts w:ascii="Avenir LT Std 45 Book" w:hAnsi="Avenir LT Std 45 Book"/>
                <w:sz w:val="24"/>
                <w:szCs w:val="24"/>
              </w:rPr>
              <w:t xml:space="preserve"> which both parties contribute do and which can be used to assess whether the partnership is on track.</w:t>
            </w:r>
          </w:p>
          <w:p w14:paraId="36283CFD" w14:textId="5AC21975" w:rsidR="00FC07E3" w:rsidRPr="00C010B4" w:rsidRDefault="00FC07E3" w:rsidP="00AB4155">
            <w:pPr>
              <w:rPr>
                <w:rFonts w:ascii="Avenir LT Std 45 Book" w:hAnsi="Avenir LT Std 45 Book"/>
                <w:sz w:val="24"/>
                <w:szCs w:val="24"/>
              </w:rPr>
            </w:pPr>
          </w:p>
          <w:p w14:paraId="63579490" w14:textId="60988851" w:rsidR="00FC07E3" w:rsidRPr="00C010B4" w:rsidRDefault="00FC07E3" w:rsidP="00AB4155">
            <w:pPr>
              <w:rPr>
                <w:rFonts w:ascii="Avenir LT Std 45 Book" w:hAnsi="Avenir LT Std 45 Book"/>
                <w:sz w:val="24"/>
                <w:szCs w:val="24"/>
              </w:rPr>
            </w:pPr>
            <w:r w:rsidRPr="00C010B4">
              <w:rPr>
                <w:rFonts w:ascii="Avenir LT Std 45 Book" w:hAnsi="Avenir LT Std 45 Book"/>
                <w:sz w:val="24"/>
                <w:szCs w:val="24"/>
              </w:rPr>
              <w:t xml:space="preserve">A </w:t>
            </w:r>
            <w:r w:rsidRPr="00C010B4">
              <w:rPr>
                <w:rFonts w:ascii="Avenir LT Std 45 Book" w:hAnsi="Avenir LT Std 45 Book"/>
                <w:b/>
                <w:bCs/>
                <w:sz w:val="24"/>
                <w:szCs w:val="24"/>
              </w:rPr>
              <w:t>partnership steering group,</w:t>
            </w:r>
            <w:r w:rsidRPr="00C010B4">
              <w:rPr>
                <w:rFonts w:ascii="Avenir LT Std 45 Book" w:hAnsi="Avenir LT Std 45 Book"/>
                <w:sz w:val="24"/>
                <w:szCs w:val="24"/>
              </w:rPr>
              <w:t xml:space="preserve"> project board or other collective engagement mechanism can be useful both in terms of governance and ensuring the partnership is achieving its objectives, but also </w:t>
            </w:r>
            <w:r w:rsidR="000A5428" w:rsidRPr="00C010B4">
              <w:rPr>
                <w:rFonts w:ascii="Avenir LT Std 45 Book" w:hAnsi="Avenir LT Std 45 Book"/>
                <w:sz w:val="24"/>
                <w:szCs w:val="24"/>
              </w:rPr>
              <w:t>to maintain momentum and share information about the progress that the partnership activities are making.</w:t>
            </w:r>
          </w:p>
          <w:p w14:paraId="6669E440" w14:textId="77C571CD" w:rsidR="00FC07E3" w:rsidRPr="00C010B4" w:rsidRDefault="00FC07E3" w:rsidP="00AB4155">
            <w:pPr>
              <w:rPr>
                <w:rFonts w:ascii="Avenir LT Std 45 Book" w:hAnsi="Avenir LT Std 45 Book"/>
                <w:sz w:val="24"/>
                <w:szCs w:val="24"/>
              </w:rPr>
            </w:pPr>
          </w:p>
        </w:tc>
      </w:tr>
      <w:tr w:rsidR="0043768A" w:rsidRPr="00C010B4" w14:paraId="4FA04D40" w14:textId="0766550D" w:rsidTr="007D18BE">
        <w:tc>
          <w:tcPr>
            <w:tcW w:w="1843" w:type="dxa"/>
            <w:tcBorders>
              <w:right w:val="single" w:sz="4" w:space="0" w:color="B8454F" w:themeColor="accent5"/>
            </w:tcBorders>
          </w:tcPr>
          <w:p w14:paraId="430C72E3" w14:textId="6173D475" w:rsidR="0043768A" w:rsidRPr="007D18BE" w:rsidRDefault="00966BF1" w:rsidP="00AB4155">
            <w:pPr>
              <w:rPr>
                <w:rFonts w:ascii="Avenir LT Std 45 Book" w:hAnsi="Avenir LT Std 45 Book"/>
                <w:b/>
                <w:bCs/>
                <w:color w:val="B8454F" w:themeColor="accent5"/>
                <w:sz w:val="24"/>
                <w:szCs w:val="24"/>
              </w:rPr>
            </w:pPr>
            <w:r w:rsidRPr="007D18BE">
              <w:rPr>
                <w:rFonts w:ascii="Avenir LT Std 45 Book" w:hAnsi="Avenir LT Std 45 Book"/>
                <w:b/>
                <w:bCs/>
                <w:color w:val="B8454F" w:themeColor="accent5"/>
                <w:sz w:val="24"/>
                <w:szCs w:val="24"/>
              </w:rPr>
              <w:t>Organisational not just individual</w:t>
            </w:r>
          </w:p>
        </w:tc>
        <w:tc>
          <w:tcPr>
            <w:tcW w:w="7178" w:type="dxa"/>
            <w:tcBorders>
              <w:top w:val="single" w:sz="4" w:space="0" w:color="B8454F" w:themeColor="accent5"/>
              <w:left w:val="single" w:sz="4" w:space="0" w:color="B8454F" w:themeColor="accent5"/>
              <w:bottom w:val="single" w:sz="4" w:space="0" w:color="B8454F" w:themeColor="accent5"/>
              <w:right w:val="single" w:sz="4" w:space="0" w:color="B8454F" w:themeColor="accent5"/>
            </w:tcBorders>
          </w:tcPr>
          <w:p w14:paraId="54A23A66" w14:textId="4D54E39E" w:rsidR="0043768A" w:rsidRPr="00C010B4" w:rsidRDefault="000A5428" w:rsidP="00AB4155">
            <w:pPr>
              <w:rPr>
                <w:rFonts w:ascii="Avenir LT Std 45 Book" w:hAnsi="Avenir LT Std 45 Book"/>
                <w:sz w:val="24"/>
                <w:szCs w:val="24"/>
              </w:rPr>
            </w:pPr>
            <w:r w:rsidRPr="00C010B4">
              <w:rPr>
                <w:rFonts w:ascii="Avenir LT Std 45 Book" w:hAnsi="Avenir LT Std 45 Book"/>
                <w:sz w:val="24"/>
                <w:szCs w:val="24"/>
              </w:rPr>
              <w:t xml:space="preserve">Some partnership relationships rely on the </w:t>
            </w:r>
            <w:r w:rsidRPr="00C010B4">
              <w:rPr>
                <w:rFonts w:ascii="Avenir LT Std 45 Book" w:hAnsi="Avenir LT Std 45 Book"/>
                <w:b/>
                <w:bCs/>
                <w:sz w:val="24"/>
                <w:szCs w:val="24"/>
              </w:rPr>
              <w:t>personal compatibility of individuals</w:t>
            </w:r>
            <w:r w:rsidRPr="00C010B4">
              <w:rPr>
                <w:rFonts w:ascii="Avenir LT Std 45 Book" w:hAnsi="Avenir LT Std 45 Book"/>
                <w:sz w:val="24"/>
                <w:szCs w:val="24"/>
              </w:rPr>
              <w:t xml:space="preserve">. However this can present a </w:t>
            </w:r>
            <w:r w:rsidRPr="00C010B4">
              <w:rPr>
                <w:rFonts w:ascii="Avenir LT Std 45 Book" w:hAnsi="Avenir LT Std 45 Book"/>
                <w:b/>
                <w:bCs/>
                <w:sz w:val="24"/>
                <w:szCs w:val="24"/>
              </w:rPr>
              <w:t>point of weakness</w:t>
            </w:r>
            <w:r w:rsidRPr="00C010B4">
              <w:rPr>
                <w:rFonts w:ascii="Avenir LT Std 45 Book" w:hAnsi="Avenir LT Std 45 Book"/>
                <w:sz w:val="24"/>
                <w:szCs w:val="24"/>
              </w:rPr>
              <w:t xml:space="preserve"> if either of those individuals leave the organisation or move into different roles.</w:t>
            </w:r>
          </w:p>
          <w:p w14:paraId="20881CA6" w14:textId="77777777" w:rsidR="000A5428" w:rsidRPr="00C010B4" w:rsidRDefault="000A5428" w:rsidP="00AB4155">
            <w:pPr>
              <w:rPr>
                <w:rFonts w:ascii="Avenir LT Std 45 Book" w:hAnsi="Avenir LT Std 45 Book"/>
                <w:sz w:val="24"/>
                <w:szCs w:val="24"/>
              </w:rPr>
            </w:pPr>
          </w:p>
          <w:p w14:paraId="766E2B81" w14:textId="532A78F3" w:rsidR="000A5428" w:rsidRPr="00C010B4" w:rsidRDefault="000A5428" w:rsidP="00AB4155">
            <w:pPr>
              <w:rPr>
                <w:rFonts w:ascii="Avenir LT Std 45 Book" w:hAnsi="Avenir LT Std 45 Book"/>
                <w:sz w:val="24"/>
                <w:szCs w:val="24"/>
              </w:rPr>
            </w:pPr>
            <w:r w:rsidRPr="00C010B4">
              <w:rPr>
                <w:rFonts w:ascii="Avenir LT Std 45 Book" w:hAnsi="Avenir LT Std 45 Book"/>
                <w:sz w:val="24"/>
                <w:szCs w:val="24"/>
              </w:rPr>
              <w:t>Documents such as</w:t>
            </w:r>
            <w:r w:rsidR="00AD2D6F" w:rsidRPr="00C010B4">
              <w:rPr>
                <w:rFonts w:ascii="Avenir LT Std 45 Book" w:hAnsi="Avenir LT Std 45 Book"/>
                <w:sz w:val="24"/>
                <w:szCs w:val="24"/>
              </w:rPr>
              <w:t xml:space="preserve"> a</w:t>
            </w:r>
            <w:r w:rsidRPr="00C010B4">
              <w:rPr>
                <w:rFonts w:ascii="Avenir LT Std 45 Book" w:hAnsi="Avenir LT Std 45 Book"/>
                <w:sz w:val="24"/>
                <w:szCs w:val="24"/>
              </w:rPr>
              <w:t xml:space="preserve"> </w:t>
            </w:r>
            <w:r w:rsidRPr="00C010B4">
              <w:rPr>
                <w:rFonts w:ascii="Avenir LT Std 45 Book" w:hAnsi="Avenir LT Std 45 Book"/>
                <w:b/>
                <w:bCs/>
                <w:sz w:val="24"/>
                <w:szCs w:val="24"/>
              </w:rPr>
              <w:t>Memorand</w:t>
            </w:r>
            <w:r w:rsidR="00AD2D6F" w:rsidRPr="00C010B4">
              <w:rPr>
                <w:rFonts w:ascii="Avenir LT Std 45 Book" w:hAnsi="Avenir LT Std 45 Book"/>
                <w:b/>
                <w:bCs/>
                <w:sz w:val="24"/>
                <w:szCs w:val="24"/>
              </w:rPr>
              <w:t>um</w:t>
            </w:r>
            <w:r w:rsidRPr="00C010B4">
              <w:rPr>
                <w:rFonts w:ascii="Avenir LT Std 45 Book" w:hAnsi="Avenir LT Std 45 Book"/>
                <w:b/>
                <w:bCs/>
                <w:sz w:val="24"/>
                <w:szCs w:val="24"/>
              </w:rPr>
              <w:t xml:space="preserve"> of Understanding</w:t>
            </w:r>
            <w:r w:rsidRPr="00C010B4">
              <w:rPr>
                <w:rFonts w:ascii="Avenir LT Std 45 Book" w:hAnsi="Avenir LT Std 45 Book"/>
                <w:sz w:val="24"/>
                <w:szCs w:val="24"/>
              </w:rPr>
              <w:t xml:space="preserve"> can help to mitigate the risk, by placing the partnership on a formal organisational footing. </w:t>
            </w:r>
          </w:p>
          <w:p w14:paraId="27DF169E" w14:textId="77777777" w:rsidR="000A5428" w:rsidRPr="00C010B4" w:rsidRDefault="000A5428" w:rsidP="00AB4155">
            <w:pPr>
              <w:rPr>
                <w:rFonts w:ascii="Avenir LT Std 45 Book" w:hAnsi="Avenir LT Std 45 Book"/>
                <w:sz w:val="24"/>
                <w:szCs w:val="24"/>
              </w:rPr>
            </w:pPr>
          </w:p>
          <w:p w14:paraId="7BD9997A" w14:textId="55B7CFD0" w:rsidR="000A5428" w:rsidRPr="00C010B4" w:rsidRDefault="000A5428" w:rsidP="00AB4155">
            <w:pPr>
              <w:rPr>
                <w:rFonts w:ascii="Avenir LT Std 45 Book" w:hAnsi="Avenir LT Std 45 Book"/>
                <w:sz w:val="24"/>
                <w:szCs w:val="24"/>
              </w:rPr>
            </w:pPr>
            <w:r w:rsidRPr="00C010B4">
              <w:rPr>
                <w:rFonts w:ascii="Avenir LT Std 45 Book" w:hAnsi="Avenir LT Std 45 Book"/>
                <w:sz w:val="24"/>
                <w:szCs w:val="24"/>
              </w:rPr>
              <w:t xml:space="preserve">It is also important to try and ensure that information about the partnership is </w:t>
            </w:r>
            <w:r w:rsidRPr="00C010B4">
              <w:rPr>
                <w:rFonts w:ascii="Avenir LT Std 45 Book" w:hAnsi="Avenir LT Std 45 Book"/>
                <w:b/>
                <w:bCs/>
                <w:sz w:val="24"/>
                <w:szCs w:val="24"/>
              </w:rPr>
              <w:t>disseminated throughout the workforce</w:t>
            </w:r>
            <w:r w:rsidRPr="00C010B4">
              <w:rPr>
                <w:rFonts w:ascii="Avenir LT Std 45 Book" w:hAnsi="Avenir LT Std 45 Book"/>
                <w:sz w:val="24"/>
                <w:szCs w:val="24"/>
              </w:rPr>
              <w:t xml:space="preserve"> in all partner organisations and </w:t>
            </w:r>
            <w:r w:rsidR="00082597" w:rsidRPr="00C010B4">
              <w:rPr>
                <w:rFonts w:ascii="Avenir LT Std 45 Book" w:hAnsi="Avenir LT Std 45 Book"/>
                <w:sz w:val="24"/>
                <w:szCs w:val="24"/>
              </w:rPr>
              <w:t xml:space="preserve">to include information about key partnership contact details and status reports in </w:t>
            </w:r>
            <w:r w:rsidR="00082597" w:rsidRPr="00C010B4">
              <w:rPr>
                <w:rFonts w:ascii="Avenir LT Std 45 Book" w:hAnsi="Avenir LT Std 45 Book"/>
                <w:b/>
                <w:bCs/>
                <w:sz w:val="24"/>
                <w:szCs w:val="24"/>
              </w:rPr>
              <w:t>business continuity</w:t>
            </w:r>
            <w:r w:rsidR="00082597" w:rsidRPr="00C010B4">
              <w:rPr>
                <w:rFonts w:ascii="Avenir LT Std 45 Book" w:hAnsi="Avenir LT Std 45 Book"/>
                <w:sz w:val="24"/>
                <w:szCs w:val="24"/>
              </w:rPr>
              <w:t xml:space="preserve"> documents.</w:t>
            </w:r>
          </w:p>
        </w:tc>
      </w:tr>
      <w:tr w:rsidR="0043768A" w:rsidRPr="00C010B4" w14:paraId="166834E7" w14:textId="65E1E1A4" w:rsidTr="007D18BE">
        <w:tc>
          <w:tcPr>
            <w:tcW w:w="1843" w:type="dxa"/>
          </w:tcPr>
          <w:p w14:paraId="53C06179" w14:textId="7F7C4A58" w:rsidR="0043768A" w:rsidRPr="007D18BE" w:rsidRDefault="00966BF1" w:rsidP="00AB4155">
            <w:pPr>
              <w:rPr>
                <w:rFonts w:ascii="Avenir LT Std 45 Book" w:hAnsi="Avenir LT Std 45 Book"/>
                <w:b/>
                <w:bCs/>
                <w:color w:val="B8454F" w:themeColor="accent5"/>
                <w:sz w:val="24"/>
                <w:szCs w:val="24"/>
              </w:rPr>
            </w:pPr>
            <w:r w:rsidRPr="007D18BE">
              <w:rPr>
                <w:rFonts w:ascii="Avenir LT Std 45 Book" w:hAnsi="Avenir LT Std 45 Book"/>
                <w:b/>
                <w:bCs/>
                <w:color w:val="B8454F" w:themeColor="accent5"/>
                <w:sz w:val="24"/>
                <w:szCs w:val="24"/>
              </w:rPr>
              <w:lastRenderedPageBreak/>
              <w:t>Time and resource</w:t>
            </w:r>
          </w:p>
        </w:tc>
        <w:tc>
          <w:tcPr>
            <w:tcW w:w="7178" w:type="dxa"/>
            <w:tcBorders>
              <w:top w:val="single" w:sz="4" w:space="0" w:color="B8454F" w:themeColor="accent5"/>
            </w:tcBorders>
          </w:tcPr>
          <w:p w14:paraId="05E6E35E" w14:textId="50F596BE" w:rsidR="00966BF1" w:rsidRPr="00C010B4" w:rsidRDefault="00966BF1" w:rsidP="00AB4155">
            <w:pPr>
              <w:rPr>
                <w:rFonts w:ascii="Avenir LT Std 45 Book" w:hAnsi="Avenir LT Std 45 Book"/>
                <w:sz w:val="24"/>
                <w:szCs w:val="24"/>
              </w:rPr>
            </w:pPr>
            <w:r w:rsidRPr="00C010B4">
              <w:rPr>
                <w:rFonts w:ascii="Avenir LT Std 45 Book" w:hAnsi="Avenir LT Std 45 Book"/>
                <w:sz w:val="24"/>
                <w:szCs w:val="24"/>
              </w:rPr>
              <w:t xml:space="preserve">It is important to give partnership development the </w:t>
            </w:r>
            <w:r w:rsidRPr="00C010B4">
              <w:rPr>
                <w:rFonts w:ascii="Avenir LT Std 45 Book" w:hAnsi="Avenir LT Std 45 Book"/>
                <w:b/>
                <w:bCs/>
                <w:sz w:val="24"/>
                <w:szCs w:val="24"/>
              </w:rPr>
              <w:t>time and resource</w:t>
            </w:r>
            <w:r w:rsidRPr="00C010B4">
              <w:rPr>
                <w:rFonts w:ascii="Avenir LT Std 45 Book" w:hAnsi="Avenir LT Std 45 Book"/>
                <w:sz w:val="24"/>
                <w:szCs w:val="24"/>
              </w:rPr>
              <w:t xml:space="preserve"> that it needs. </w:t>
            </w:r>
          </w:p>
          <w:p w14:paraId="78A4EA1C" w14:textId="77777777" w:rsidR="00966BF1" w:rsidRPr="00C010B4" w:rsidRDefault="00966BF1" w:rsidP="00AB4155">
            <w:pPr>
              <w:rPr>
                <w:rFonts w:ascii="Avenir LT Std 45 Book" w:hAnsi="Avenir LT Std 45 Book"/>
                <w:sz w:val="24"/>
                <w:szCs w:val="24"/>
              </w:rPr>
            </w:pPr>
          </w:p>
          <w:p w14:paraId="259A4864" w14:textId="3F03D9EC" w:rsidR="00966BF1" w:rsidRPr="00C010B4" w:rsidRDefault="00966BF1" w:rsidP="00AB4155">
            <w:pPr>
              <w:rPr>
                <w:rFonts w:ascii="Avenir LT Std 45 Book" w:hAnsi="Avenir LT Std 45 Book"/>
                <w:sz w:val="24"/>
                <w:szCs w:val="24"/>
              </w:rPr>
            </w:pPr>
            <w:r w:rsidRPr="00C010B4">
              <w:rPr>
                <w:rFonts w:ascii="Avenir LT Std 45 Book" w:hAnsi="Avenir LT Std 45 Book"/>
                <w:sz w:val="24"/>
                <w:szCs w:val="24"/>
              </w:rPr>
              <w:t xml:space="preserve">Partnerships are </w:t>
            </w:r>
            <w:r w:rsidRPr="00C010B4">
              <w:rPr>
                <w:rFonts w:ascii="Avenir LT Std 45 Book" w:hAnsi="Avenir LT Std 45 Book"/>
                <w:b/>
                <w:bCs/>
                <w:sz w:val="24"/>
                <w:szCs w:val="24"/>
              </w:rPr>
              <w:t>not an easy way of increasing capacity</w:t>
            </w:r>
            <w:r w:rsidRPr="00C010B4">
              <w:rPr>
                <w:rFonts w:ascii="Avenir LT Std 45 Book" w:hAnsi="Avenir LT Std 45 Book"/>
                <w:sz w:val="24"/>
                <w:szCs w:val="24"/>
              </w:rPr>
              <w:t xml:space="preserve"> in your organisation. Over time they may enhance your ability to deliver benefit to your communities, but in the short term they may require considerable resource to get started.</w:t>
            </w:r>
            <w:r w:rsidR="003A6C00" w:rsidRPr="00C010B4">
              <w:rPr>
                <w:rFonts w:ascii="Avenir LT Std 45 Book" w:hAnsi="Avenir LT Std 45 Book"/>
                <w:sz w:val="24"/>
                <w:szCs w:val="24"/>
              </w:rPr>
              <w:t xml:space="preserve"> </w:t>
            </w:r>
            <w:r w:rsidRPr="00C010B4">
              <w:rPr>
                <w:rFonts w:ascii="Avenir LT Std 45 Book" w:hAnsi="Avenir LT Std 45 Book"/>
                <w:sz w:val="24"/>
                <w:szCs w:val="24"/>
              </w:rPr>
              <w:t xml:space="preserve">It is important to plan for this and </w:t>
            </w:r>
            <w:r w:rsidRPr="00C010B4">
              <w:rPr>
                <w:rFonts w:ascii="Avenir LT Std 45 Book" w:hAnsi="Avenir LT Std 45 Book"/>
                <w:b/>
                <w:bCs/>
                <w:sz w:val="24"/>
                <w:szCs w:val="24"/>
              </w:rPr>
              <w:t>ensure that staff have the time and resource they need</w:t>
            </w:r>
            <w:r w:rsidRPr="00C010B4">
              <w:rPr>
                <w:rFonts w:ascii="Avenir LT Std 45 Book" w:hAnsi="Avenir LT Std 45 Book"/>
                <w:sz w:val="24"/>
                <w:szCs w:val="24"/>
              </w:rPr>
              <w:t xml:space="preserve"> to develop and nurture their partnership relationships.</w:t>
            </w:r>
          </w:p>
        </w:tc>
      </w:tr>
    </w:tbl>
    <w:p w14:paraId="15761CF0" w14:textId="1C96FD3D" w:rsidR="00273738" w:rsidRPr="00C010B4" w:rsidRDefault="00273738">
      <w:pPr>
        <w:rPr>
          <w:rFonts w:ascii="Avenir LT Std 45 Book" w:eastAsiaTheme="majorEastAsia" w:hAnsi="Avenir LT Std 45 Book" w:cstheme="majorBidi"/>
          <w:color w:val="095D5D" w:themeColor="accent1" w:themeShade="BF"/>
          <w:sz w:val="24"/>
          <w:szCs w:val="24"/>
        </w:rPr>
      </w:pPr>
      <w:bookmarkStart w:id="2" w:name="_Toc48299308"/>
      <w:r w:rsidRPr="00C010B4">
        <w:rPr>
          <w:rFonts w:ascii="Avenir LT Std 45 Book" w:hAnsi="Avenir LT Std 45 Book"/>
          <w:sz w:val="24"/>
          <w:szCs w:val="24"/>
        </w:rPr>
        <w:br w:type="page"/>
      </w:r>
    </w:p>
    <w:p w14:paraId="591CF6D4" w14:textId="794D6303" w:rsidR="003A6C00" w:rsidRPr="00C010B4" w:rsidRDefault="00966BF1" w:rsidP="004B1235">
      <w:pPr>
        <w:pStyle w:val="Heading2"/>
        <w:numPr>
          <w:ilvl w:val="0"/>
          <w:numId w:val="9"/>
        </w:numPr>
        <w:rPr>
          <w:lang w:val="en-GB"/>
        </w:rPr>
      </w:pPr>
      <w:r w:rsidRPr="00C010B4">
        <w:rPr>
          <w:lang w:val="en-GB"/>
        </w:rPr>
        <w:lastRenderedPageBreak/>
        <w:t>Getting started</w:t>
      </w:r>
      <w:r w:rsidR="00CA2E18" w:rsidRPr="00C010B4">
        <w:rPr>
          <w:lang w:val="en-GB"/>
        </w:rPr>
        <w:t>: Four</w:t>
      </w:r>
      <w:r w:rsidRPr="00C010B4">
        <w:rPr>
          <w:lang w:val="en-GB"/>
        </w:rPr>
        <w:t xml:space="preserve"> steps towards successful partnerships</w:t>
      </w:r>
      <w:bookmarkEnd w:id="2"/>
    </w:p>
    <w:p w14:paraId="3EF2C837" w14:textId="0D0FD032" w:rsidR="00966BF1" w:rsidRPr="00C010B4" w:rsidRDefault="00966BF1" w:rsidP="00AC17CF">
      <w:pPr>
        <w:ind w:left="360"/>
        <w:rPr>
          <w:rFonts w:ascii="Avenir LT Std 45 Book" w:hAnsi="Avenir LT Std 45 Book"/>
          <w:sz w:val="24"/>
          <w:szCs w:val="24"/>
        </w:rPr>
      </w:pPr>
      <w:r w:rsidRPr="00C010B4">
        <w:rPr>
          <w:rFonts w:ascii="Avenir LT Std 45 Book" w:hAnsi="Avenir LT Std 45 Book"/>
          <w:sz w:val="24"/>
          <w:szCs w:val="24"/>
        </w:rPr>
        <w:t xml:space="preserve">The </w:t>
      </w:r>
      <w:r w:rsidR="00CA2E18" w:rsidRPr="00C010B4">
        <w:rPr>
          <w:rFonts w:ascii="Avenir LT Std 45 Book" w:hAnsi="Avenir LT Std 45 Book"/>
          <w:sz w:val="24"/>
          <w:szCs w:val="24"/>
        </w:rPr>
        <w:t>four-</w:t>
      </w:r>
      <w:r w:rsidRPr="00C010B4">
        <w:rPr>
          <w:rFonts w:ascii="Avenir LT Std 45 Book" w:hAnsi="Avenir LT Std 45 Book"/>
          <w:sz w:val="24"/>
          <w:szCs w:val="24"/>
        </w:rPr>
        <w:t>step process here is intended to help you get to the point where you can start your partnership relationship.</w:t>
      </w:r>
    </w:p>
    <w:p w14:paraId="356A4011" w14:textId="08A491F0" w:rsidR="00AC17CF" w:rsidRPr="00C010B4" w:rsidRDefault="00966BF1" w:rsidP="00273738">
      <w:pPr>
        <w:ind w:left="360"/>
        <w:rPr>
          <w:rFonts w:ascii="Avenir LT Std 45 Book" w:hAnsi="Avenir LT Std 45 Book"/>
          <w:sz w:val="24"/>
          <w:szCs w:val="24"/>
        </w:rPr>
      </w:pPr>
      <w:r w:rsidRPr="00C010B4">
        <w:rPr>
          <w:rFonts w:ascii="Avenir LT Std 45 Book" w:hAnsi="Avenir LT Std 45 Book"/>
          <w:noProof/>
          <w:sz w:val="24"/>
          <w:szCs w:val="24"/>
        </w:rPr>
        <w:drawing>
          <wp:inline distT="0" distB="0" distL="0" distR="0" wp14:anchorId="55271C17" wp14:editId="214F17CC">
            <wp:extent cx="5657850" cy="208280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820A57F" w14:textId="5CA8722D" w:rsidR="00007599" w:rsidRPr="00C010B4" w:rsidRDefault="00966BF1" w:rsidP="00E560F8">
      <w:pPr>
        <w:pStyle w:val="Heading3"/>
      </w:pPr>
      <w:r w:rsidRPr="00C010B4">
        <w:t>Step 1: What</w:t>
      </w:r>
      <w:r w:rsidR="00007599" w:rsidRPr="00C010B4">
        <w:t xml:space="preserve"> is the need for your partnership?</w:t>
      </w:r>
    </w:p>
    <w:p w14:paraId="46F2719F" w14:textId="43BD1522" w:rsidR="00DC0EF5" w:rsidRPr="00C010B4" w:rsidRDefault="00DC0EF5" w:rsidP="0057166C">
      <w:pPr>
        <w:rPr>
          <w:rFonts w:ascii="Avenir LT Std 45 Book" w:hAnsi="Avenir LT Std 45 Book"/>
          <w:sz w:val="24"/>
          <w:szCs w:val="24"/>
        </w:rPr>
      </w:pPr>
      <w:r w:rsidRPr="00C010B4">
        <w:rPr>
          <w:rFonts w:ascii="Avenir LT Std 45 Book" w:hAnsi="Avenir LT Std 45 Book"/>
          <w:sz w:val="24"/>
          <w:szCs w:val="24"/>
        </w:rPr>
        <w:t>Partnerships that are developed without a clear understanding of how they address need can lack direction and feel as though they sap resources rather than adding resource to your organisation.</w:t>
      </w:r>
    </w:p>
    <w:p w14:paraId="77D04565" w14:textId="7B683A63" w:rsidR="00007599" w:rsidRPr="00C010B4" w:rsidRDefault="00007599" w:rsidP="0057166C">
      <w:pPr>
        <w:rPr>
          <w:rFonts w:ascii="Avenir LT Std 45 Book" w:hAnsi="Avenir LT Std 45 Book"/>
          <w:sz w:val="24"/>
          <w:szCs w:val="24"/>
        </w:rPr>
      </w:pPr>
      <w:r w:rsidRPr="00C010B4">
        <w:rPr>
          <w:rFonts w:ascii="Avenir LT Std 45 Book" w:hAnsi="Avenir LT Std 45 Book"/>
          <w:sz w:val="24"/>
          <w:szCs w:val="24"/>
        </w:rPr>
        <w:t xml:space="preserve">Your partnership development strategy should </w:t>
      </w:r>
      <w:r w:rsidR="0057166C" w:rsidRPr="00C010B4">
        <w:rPr>
          <w:rFonts w:ascii="Avenir LT Std 45 Book" w:hAnsi="Avenir LT Std 45 Book"/>
          <w:sz w:val="24"/>
          <w:szCs w:val="24"/>
        </w:rPr>
        <w:t>help you to deliver</w:t>
      </w:r>
      <w:r w:rsidRPr="00C010B4">
        <w:rPr>
          <w:rFonts w:ascii="Avenir LT Std 45 Book" w:hAnsi="Avenir LT Std 45 Book"/>
          <w:sz w:val="24"/>
          <w:szCs w:val="24"/>
        </w:rPr>
        <w:t xml:space="preserve"> your organisational strategy and the aims of your organisation. </w:t>
      </w:r>
      <w:r w:rsidR="0057166C" w:rsidRPr="00C010B4">
        <w:rPr>
          <w:rFonts w:ascii="Avenir LT Std 45 Book" w:hAnsi="Avenir LT Std 45 Book"/>
          <w:sz w:val="24"/>
          <w:szCs w:val="24"/>
        </w:rPr>
        <w:t xml:space="preserve">There are two main ways </w:t>
      </w:r>
      <w:r w:rsidR="00DB74D9" w:rsidRPr="00C010B4">
        <w:rPr>
          <w:rFonts w:ascii="Avenir LT Std 45 Book" w:hAnsi="Avenir LT Std 45 Book"/>
          <w:sz w:val="24"/>
          <w:szCs w:val="24"/>
        </w:rPr>
        <w:t>to approach partnership development as part of your organisational strategy</w:t>
      </w:r>
      <w:r w:rsidR="0057166C" w:rsidRPr="00C010B4">
        <w:rPr>
          <w:rFonts w:ascii="Avenir LT Std 45 Book" w:hAnsi="Avenir LT Std 45 Book"/>
          <w:sz w:val="24"/>
          <w:szCs w:val="24"/>
        </w:rPr>
        <w:t>:</w:t>
      </w:r>
    </w:p>
    <w:p w14:paraId="0F59013E" w14:textId="77777777" w:rsidR="00DB74D9" w:rsidRPr="00C010B4" w:rsidRDefault="00DB74D9" w:rsidP="0057166C">
      <w:pPr>
        <w:pStyle w:val="ListParagraph"/>
        <w:numPr>
          <w:ilvl w:val="0"/>
          <w:numId w:val="7"/>
        </w:numPr>
        <w:rPr>
          <w:rFonts w:ascii="Avenir LT Std 45 Book" w:hAnsi="Avenir LT Std 45 Book"/>
          <w:sz w:val="24"/>
          <w:szCs w:val="24"/>
        </w:rPr>
      </w:pPr>
      <w:r w:rsidRPr="00C010B4">
        <w:rPr>
          <w:rFonts w:ascii="Avenir LT Std 45 Book" w:hAnsi="Avenir LT Std 45 Book"/>
          <w:sz w:val="24"/>
          <w:szCs w:val="24"/>
        </w:rPr>
        <w:t>Through a gap analysis which explores where you are less well placed to achieve your objectives on your own</w:t>
      </w:r>
    </w:p>
    <w:p w14:paraId="0BFA5BDE" w14:textId="5670F2B3" w:rsidR="0057166C" w:rsidRPr="00C010B4" w:rsidRDefault="00DB74D9" w:rsidP="0057166C">
      <w:pPr>
        <w:pStyle w:val="ListParagraph"/>
        <w:numPr>
          <w:ilvl w:val="0"/>
          <w:numId w:val="7"/>
        </w:numPr>
        <w:rPr>
          <w:rFonts w:ascii="Avenir LT Std 45 Book" w:hAnsi="Avenir LT Std 45 Book"/>
          <w:sz w:val="24"/>
          <w:szCs w:val="24"/>
        </w:rPr>
      </w:pPr>
      <w:r w:rsidRPr="00C010B4">
        <w:rPr>
          <w:rFonts w:ascii="Avenir LT Std 45 Book" w:hAnsi="Avenir LT Std 45 Book"/>
          <w:sz w:val="24"/>
          <w:szCs w:val="24"/>
        </w:rPr>
        <w:t>By adopting an “everything in partnership” approach</w:t>
      </w:r>
    </w:p>
    <w:p w14:paraId="22AF3159" w14:textId="77777777" w:rsidR="00DB74D9" w:rsidRPr="00C010B4" w:rsidRDefault="00DB74D9" w:rsidP="00AA3508">
      <w:pPr>
        <w:pStyle w:val="Heading4"/>
      </w:pPr>
      <w:r w:rsidRPr="00C010B4">
        <w:t xml:space="preserve">Gap analysis </w:t>
      </w:r>
    </w:p>
    <w:p w14:paraId="461BA88D" w14:textId="3604E27F" w:rsidR="00DB74D9" w:rsidRPr="00C010B4" w:rsidRDefault="00DB74D9" w:rsidP="00DB74D9">
      <w:pPr>
        <w:rPr>
          <w:rFonts w:ascii="Avenir LT Std 45 Book" w:hAnsi="Avenir LT Std 45 Book"/>
          <w:sz w:val="24"/>
          <w:szCs w:val="24"/>
        </w:rPr>
      </w:pPr>
      <w:r w:rsidRPr="00C010B4">
        <w:rPr>
          <w:rFonts w:ascii="Avenir LT Std 45 Book" w:hAnsi="Avenir LT Std 45 Book"/>
          <w:sz w:val="24"/>
          <w:szCs w:val="24"/>
        </w:rPr>
        <w:t xml:space="preserve">Sometimes the need for partnership will be identified when you don’t have the skills or capacity in-house to deliver something important for your organisation. </w:t>
      </w:r>
    </w:p>
    <w:p w14:paraId="3633A8B4" w14:textId="34A2F788" w:rsidR="0057166C" w:rsidRPr="00C010B4" w:rsidRDefault="0057166C" w:rsidP="0057166C">
      <w:pPr>
        <w:rPr>
          <w:rFonts w:ascii="Avenir LT Std 45 Book" w:hAnsi="Avenir LT Std 45 Book"/>
          <w:sz w:val="24"/>
          <w:szCs w:val="24"/>
        </w:rPr>
      </w:pPr>
      <w:r w:rsidRPr="00C010B4">
        <w:rPr>
          <w:rFonts w:ascii="Avenir LT Std 45 Book" w:hAnsi="Avenir LT Std 45 Book"/>
          <w:noProof/>
          <w:sz w:val="24"/>
          <w:szCs w:val="24"/>
        </w:rPr>
        <w:drawing>
          <wp:inline distT="0" distB="0" distL="0" distR="0" wp14:anchorId="1BCBDF0A" wp14:editId="4F5F87D9">
            <wp:extent cx="5486400" cy="971550"/>
            <wp:effectExtent l="0" t="0" r="3810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D55149D" w14:textId="0D6A2509" w:rsidR="0057166C" w:rsidRPr="00C010B4" w:rsidRDefault="0057166C" w:rsidP="0057166C">
      <w:pPr>
        <w:rPr>
          <w:rFonts w:ascii="Avenir LT Std 45 Book" w:hAnsi="Avenir LT Std 45 Book"/>
          <w:i/>
          <w:iCs/>
          <w:sz w:val="24"/>
          <w:szCs w:val="24"/>
        </w:rPr>
      </w:pPr>
      <w:r w:rsidRPr="00C010B4">
        <w:rPr>
          <w:rFonts w:ascii="Avenir LT Std 45 Book" w:hAnsi="Avenir LT Std 45 Book"/>
          <w:i/>
          <w:iCs/>
          <w:sz w:val="24"/>
          <w:szCs w:val="24"/>
        </w:rPr>
        <w:t>For example, you may identify the need to deliver more arts or sport related activities in the library but may not have the skills in-house to do this yourselves.</w:t>
      </w:r>
    </w:p>
    <w:p w14:paraId="3C1B8B4F" w14:textId="63348A07" w:rsidR="00DB74D9" w:rsidRPr="00AA3508" w:rsidRDefault="00DB74D9" w:rsidP="0057166C">
      <w:pPr>
        <w:rPr>
          <w:rFonts w:ascii="Avenir LT Std 45 Book" w:hAnsi="Avenir LT Std 45 Book"/>
          <w:b/>
          <w:bCs/>
          <w:i/>
          <w:iCs/>
          <w:color w:val="B8454F" w:themeColor="accent5"/>
          <w:sz w:val="24"/>
          <w:szCs w:val="24"/>
        </w:rPr>
      </w:pPr>
      <w:r w:rsidRPr="00AA3508">
        <w:rPr>
          <w:rFonts w:ascii="Avenir LT Std 45 Book" w:hAnsi="Avenir LT Std 45 Book"/>
          <w:b/>
          <w:bCs/>
          <w:i/>
          <w:iCs/>
          <w:color w:val="B8454F" w:themeColor="accent5"/>
          <w:sz w:val="24"/>
          <w:szCs w:val="24"/>
        </w:rPr>
        <w:t>Everything in partnership approach</w:t>
      </w:r>
    </w:p>
    <w:p w14:paraId="6F350559" w14:textId="194DE4C3" w:rsidR="00DB74D9" w:rsidRPr="00C010B4" w:rsidRDefault="00DB74D9" w:rsidP="0057166C">
      <w:pPr>
        <w:rPr>
          <w:rFonts w:ascii="Avenir LT Std 45 Book" w:hAnsi="Avenir LT Std 45 Book"/>
          <w:sz w:val="24"/>
          <w:szCs w:val="24"/>
        </w:rPr>
      </w:pPr>
      <w:r w:rsidRPr="00C010B4">
        <w:rPr>
          <w:rFonts w:ascii="Avenir LT Std 45 Book" w:hAnsi="Avenir LT Std 45 Book"/>
          <w:sz w:val="24"/>
          <w:szCs w:val="24"/>
        </w:rPr>
        <w:lastRenderedPageBreak/>
        <w:t xml:space="preserve">In other cases you will have taken a strategic decision to deliver services in partnership based in a belief that this will lead to better services or better outcomes, not because you couldn’t do it alone if you had to. </w:t>
      </w:r>
    </w:p>
    <w:p w14:paraId="6AFEEB9A" w14:textId="77777777" w:rsidR="0057166C" w:rsidRPr="00C010B4" w:rsidRDefault="0057166C" w:rsidP="0057166C">
      <w:pPr>
        <w:rPr>
          <w:rFonts w:ascii="Avenir LT Std 45 Book" w:hAnsi="Avenir LT Std 45 Book"/>
          <w:sz w:val="24"/>
          <w:szCs w:val="24"/>
        </w:rPr>
      </w:pPr>
    </w:p>
    <w:p w14:paraId="7BA78CA7" w14:textId="27833AF5" w:rsidR="0057166C" w:rsidRPr="00C010B4" w:rsidRDefault="0057166C" w:rsidP="0057166C">
      <w:pPr>
        <w:rPr>
          <w:rFonts w:ascii="Avenir LT Std 45 Book" w:hAnsi="Avenir LT Std 45 Book"/>
          <w:sz w:val="24"/>
          <w:szCs w:val="24"/>
        </w:rPr>
      </w:pPr>
      <w:r w:rsidRPr="00C010B4">
        <w:rPr>
          <w:rFonts w:ascii="Avenir LT Std 45 Book" w:hAnsi="Avenir LT Std 45 Book"/>
          <w:noProof/>
          <w:sz w:val="24"/>
          <w:szCs w:val="24"/>
        </w:rPr>
        <w:drawing>
          <wp:inline distT="0" distB="0" distL="0" distR="0" wp14:anchorId="70798CF6" wp14:editId="537E1387">
            <wp:extent cx="5645150" cy="2997200"/>
            <wp:effectExtent l="0" t="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779B800" w14:textId="0D56CEE5" w:rsidR="00007599" w:rsidRPr="00C010B4" w:rsidRDefault="00007599" w:rsidP="00DB74D9">
      <w:pPr>
        <w:rPr>
          <w:rFonts w:ascii="Avenir LT Std 45 Book" w:hAnsi="Avenir LT Std 45 Book"/>
          <w:i/>
          <w:iCs/>
          <w:sz w:val="24"/>
          <w:szCs w:val="24"/>
        </w:rPr>
      </w:pPr>
      <w:r w:rsidRPr="00C010B4">
        <w:rPr>
          <w:rFonts w:ascii="Avenir LT Std 45 Book" w:hAnsi="Avenir LT Std 45 Book"/>
          <w:i/>
          <w:iCs/>
          <w:sz w:val="24"/>
          <w:szCs w:val="24"/>
        </w:rPr>
        <w:t>For example, partnering with grass-roots community organisations may bring greater buy-in and participation from certain residents within your population, or may result in services being designed and delivered collaboratively, helping them to better meet local need.</w:t>
      </w:r>
    </w:p>
    <w:p w14:paraId="6577EFCD" w14:textId="65851B58" w:rsidR="00DB74D9" w:rsidRPr="00C010B4" w:rsidRDefault="00DB74D9" w:rsidP="00DB74D9">
      <w:pPr>
        <w:rPr>
          <w:rFonts w:ascii="Avenir LT Std 45 Book" w:hAnsi="Avenir LT Std 45 Book"/>
          <w:sz w:val="24"/>
          <w:szCs w:val="24"/>
        </w:rPr>
      </w:pPr>
      <w:r w:rsidRPr="00C010B4">
        <w:rPr>
          <w:rFonts w:ascii="Avenir LT Std 45 Book" w:hAnsi="Avenir LT Std 45 Book"/>
          <w:sz w:val="24"/>
          <w:szCs w:val="24"/>
        </w:rPr>
        <w:t>However, it is still important to identify what the specific partnership opportunity is for external organisations. This will help them understand why this partnership could be useful for them, as well as helping you to achieve your aims.</w:t>
      </w:r>
    </w:p>
    <w:p w14:paraId="564BCDDA" w14:textId="13B4581A" w:rsidR="00DB74D9" w:rsidRPr="00C010B4" w:rsidRDefault="00DB74D9" w:rsidP="00DB74D9">
      <w:pPr>
        <w:rPr>
          <w:rFonts w:ascii="Avenir LT Std 45 Book" w:hAnsi="Avenir LT Std 45 Book"/>
          <w:i/>
          <w:iCs/>
          <w:sz w:val="24"/>
          <w:szCs w:val="24"/>
        </w:rPr>
      </w:pPr>
      <w:r w:rsidRPr="00C010B4">
        <w:rPr>
          <w:rFonts w:ascii="Avenir LT Std 45 Book" w:hAnsi="Avenir LT Std 45 Book"/>
          <w:i/>
          <w:iCs/>
          <w:sz w:val="24"/>
          <w:szCs w:val="24"/>
        </w:rPr>
        <w:t>For example, your broad strategic aim may be to improve your Information and Digital Offer for residents. Citizen’s Advice may wish to work in your library spaces to offer drop-in appointments so that they can reach people who wouldn’t necessarily think to contact them directly.</w:t>
      </w:r>
    </w:p>
    <w:p w14:paraId="167DE28F" w14:textId="14C07475" w:rsidR="00007599" w:rsidRPr="00C010B4" w:rsidRDefault="00966BF1" w:rsidP="00E560F8">
      <w:pPr>
        <w:pStyle w:val="Heading3"/>
      </w:pPr>
      <w:r w:rsidRPr="00C010B4">
        <w:t xml:space="preserve">Step 2: </w:t>
      </w:r>
      <w:r w:rsidR="00007599" w:rsidRPr="00C010B4">
        <w:t>Identifying suitable partners</w:t>
      </w:r>
    </w:p>
    <w:p w14:paraId="7D3825F2" w14:textId="731B82D5" w:rsidR="00966BF1" w:rsidRPr="00C010B4" w:rsidRDefault="00ED6A7F" w:rsidP="00966BF1">
      <w:pPr>
        <w:rPr>
          <w:rFonts w:ascii="Avenir LT Std 45 Book" w:hAnsi="Avenir LT Std 45 Book"/>
          <w:sz w:val="24"/>
          <w:szCs w:val="24"/>
        </w:rPr>
      </w:pPr>
      <w:r w:rsidRPr="00C010B4">
        <w:rPr>
          <w:rFonts w:ascii="Avenir LT Std 45 Book" w:hAnsi="Avenir LT Std 45 Book"/>
          <w:sz w:val="24"/>
          <w:szCs w:val="24"/>
        </w:rPr>
        <w:t>There are many ways that new partnerships can develop. Sometimes organisations will approach your library service with partnership proposals. On other occasions you will need to convene the partnerships yourself.</w:t>
      </w:r>
    </w:p>
    <w:p w14:paraId="01771254" w14:textId="03CA5FE2" w:rsidR="00454ECA" w:rsidRPr="00C010B4" w:rsidRDefault="00454ECA" w:rsidP="009A03BE">
      <w:pPr>
        <w:spacing w:before="240" w:after="0"/>
        <w:rPr>
          <w:rFonts w:ascii="Avenir LT Std 45 Book" w:hAnsi="Avenir LT Std 45 Book"/>
          <w:b/>
          <w:bCs/>
          <w:color w:val="B8454F" w:themeColor="accent5"/>
          <w:sz w:val="24"/>
          <w:szCs w:val="24"/>
        </w:rPr>
      </w:pPr>
      <w:r w:rsidRPr="00C010B4">
        <w:rPr>
          <w:rFonts w:ascii="Avenir LT Std 45 Book" w:hAnsi="Avenir LT Std 45 Book"/>
          <w:b/>
          <w:bCs/>
          <w:color w:val="B8454F" w:themeColor="accent5"/>
          <w:sz w:val="24"/>
          <w:szCs w:val="24"/>
        </w:rPr>
        <w:t>When potential new partners approach you</w:t>
      </w:r>
    </w:p>
    <w:p w14:paraId="17206A39" w14:textId="558309D0" w:rsidR="00ED6A7F" w:rsidRPr="00C010B4" w:rsidRDefault="00ED6A7F" w:rsidP="00966BF1">
      <w:pPr>
        <w:rPr>
          <w:rFonts w:ascii="Avenir LT Std 45 Book" w:hAnsi="Avenir LT Std 45 Book"/>
          <w:sz w:val="24"/>
          <w:szCs w:val="24"/>
        </w:rPr>
      </w:pPr>
      <w:r w:rsidRPr="00C010B4">
        <w:rPr>
          <w:rFonts w:ascii="Avenir LT Std 45 Book" w:hAnsi="Avenir LT Std 45 Book"/>
          <w:sz w:val="24"/>
          <w:szCs w:val="24"/>
        </w:rPr>
        <w:t xml:space="preserve">Library services with successful partnerships in place often attract new proposals for partnership. </w:t>
      </w:r>
      <w:r w:rsidR="00454ECA" w:rsidRPr="00C010B4">
        <w:rPr>
          <w:rFonts w:ascii="Avenir LT Std 45 Book" w:hAnsi="Avenir LT Std 45 Book"/>
          <w:sz w:val="24"/>
          <w:szCs w:val="24"/>
        </w:rPr>
        <w:t xml:space="preserve">If </w:t>
      </w:r>
      <w:r w:rsidRPr="00C010B4">
        <w:rPr>
          <w:rFonts w:ascii="Avenir LT Std 45 Book" w:hAnsi="Avenir LT Std 45 Book"/>
          <w:sz w:val="24"/>
          <w:szCs w:val="24"/>
        </w:rPr>
        <w:t>you promote</w:t>
      </w:r>
      <w:r w:rsidR="00454ECA" w:rsidRPr="00C010B4">
        <w:rPr>
          <w:rFonts w:ascii="Avenir LT Std 45 Book" w:hAnsi="Avenir LT Std 45 Book"/>
          <w:sz w:val="24"/>
          <w:szCs w:val="24"/>
        </w:rPr>
        <w:t xml:space="preserve"> your existing</w:t>
      </w:r>
      <w:r w:rsidRPr="00C010B4">
        <w:rPr>
          <w:rFonts w:ascii="Avenir LT Std 45 Book" w:hAnsi="Avenir LT Std 45 Book"/>
          <w:sz w:val="24"/>
          <w:szCs w:val="24"/>
        </w:rPr>
        <w:t xml:space="preserve"> partnerships people will see that you are ‘open for business’ and want to engage with you. </w:t>
      </w:r>
    </w:p>
    <w:p w14:paraId="1A36A32F" w14:textId="57CF97C5" w:rsidR="00ED6A7F" w:rsidRPr="00C010B4" w:rsidRDefault="00ED6A7F" w:rsidP="00966BF1">
      <w:pPr>
        <w:rPr>
          <w:rFonts w:ascii="Avenir LT Std 45 Book" w:hAnsi="Avenir LT Std 45 Book"/>
          <w:sz w:val="24"/>
          <w:szCs w:val="24"/>
        </w:rPr>
      </w:pPr>
      <w:r w:rsidRPr="00C010B4">
        <w:rPr>
          <w:rFonts w:ascii="Avenir LT Std 45 Book" w:hAnsi="Avenir LT Std 45 Book"/>
          <w:sz w:val="24"/>
          <w:szCs w:val="24"/>
        </w:rPr>
        <w:lastRenderedPageBreak/>
        <w:t>Often new library buildings or renovations</w:t>
      </w:r>
      <w:r w:rsidR="00B309CA" w:rsidRPr="00C010B4">
        <w:rPr>
          <w:rFonts w:ascii="Avenir LT Std 45 Book" w:hAnsi="Avenir LT Std 45 Book"/>
          <w:sz w:val="24"/>
          <w:szCs w:val="24"/>
        </w:rPr>
        <w:t xml:space="preserve"> of existing libraries</w:t>
      </w:r>
      <w:r w:rsidRPr="00C010B4">
        <w:rPr>
          <w:rFonts w:ascii="Avenir LT Std 45 Book" w:hAnsi="Avenir LT Std 45 Book"/>
          <w:sz w:val="24"/>
          <w:szCs w:val="24"/>
        </w:rPr>
        <w:t xml:space="preserve"> attract interest in the local community and can result in partnership proposals.</w:t>
      </w:r>
    </w:p>
    <w:p w14:paraId="2CE2477A" w14:textId="3698DCDA" w:rsidR="00ED6A7F" w:rsidRPr="00C010B4" w:rsidRDefault="00ED6A7F" w:rsidP="00966BF1">
      <w:pPr>
        <w:rPr>
          <w:rFonts w:ascii="Avenir LT Std 45 Book" w:hAnsi="Avenir LT Std 45 Book"/>
          <w:sz w:val="24"/>
          <w:szCs w:val="24"/>
        </w:rPr>
      </w:pPr>
      <w:r w:rsidRPr="00C010B4">
        <w:rPr>
          <w:rFonts w:ascii="Avenir LT Std 45 Book" w:hAnsi="Avenir LT Std 45 Book"/>
          <w:sz w:val="24"/>
          <w:szCs w:val="24"/>
        </w:rPr>
        <w:t>It is important to assess partnership proposals carefully. The following criteria may be useful:</w:t>
      </w:r>
    </w:p>
    <w:p w14:paraId="1BEA092C" w14:textId="77777777" w:rsidR="00ED6A7F" w:rsidRPr="00C010B4" w:rsidRDefault="00ED6A7F" w:rsidP="00966BF1">
      <w:pPr>
        <w:pStyle w:val="ListParagraph"/>
        <w:numPr>
          <w:ilvl w:val="0"/>
          <w:numId w:val="4"/>
        </w:numPr>
        <w:rPr>
          <w:rFonts w:ascii="Avenir LT Std 45 Book" w:hAnsi="Avenir LT Std 45 Book"/>
          <w:sz w:val="24"/>
          <w:szCs w:val="24"/>
        </w:rPr>
      </w:pPr>
      <w:r w:rsidRPr="00C010B4">
        <w:rPr>
          <w:rFonts w:ascii="Avenir LT Std 45 Book" w:hAnsi="Avenir LT Std 45 Book"/>
          <w:sz w:val="24"/>
          <w:szCs w:val="24"/>
        </w:rPr>
        <w:t xml:space="preserve">What would be the purpose of this partnership? </w:t>
      </w:r>
    </w:p>
    <w:p w14:paraId="514B6A97" w14:textId="430B19D0" w:rsidR="00ED6A7F" w:rsidRPr="00C010B4" w:rsidRDefault="00ED6A7F" w:rsidP="00ED6A7F">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Does it help us meet our strategic objectives or open up new opportunities that are not currently available to us?</w:t>
      </w:r>
    </w:p>
    <w:p w14:paraId="35E71B95" w14:textId="77777777" w:rsidR="00ED6A7F" w:rsidRPr="00C010B4" w:rsidRDefault="00ED6A7F" w:rsidP="00966BF1">
      <w:pPr>
        <w:pStyle w:val="ListParagraph"/>
        <w:numPr>
          <w:ilvl w:val="0"/>
          <w:numId w:val="4"/>
        </w:numPr>
        <w:rPr>
          <w:rFonts w:ascii="Avenir LT Std 45 Book" w:hAnsi="Avenir LT Std 45 Book"/>
          <w:sz w:val="24"/>
          <w:szCs w:val="24"/>
        </w:rPr>
      </w:pPr>
      <w:r w:rsidRPr="00C010B4">
        <w:rPr>
          <w:rFonts w:ascii="Avenir LT Std 45 Book" w:hAnsi="Avenir LT Std 45 Book"/>
          <w:sz w:val="24"/>
          <w:szCs w:val="24"/>
        </w:rPr>
        <w:t xml:space="preserve">What value will this partnership proposal bring us? </w:t>
      </w:r>
    </w:p>
    <w:p w14:paraId="6538C722" w14:textId="7BFE3BEF" w:rsidR="00ED6A7F" w:rsidRPr="00C010B4" w:rsidRDefault="00ED6A7F" w:rsidP="00ED6A7F">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 xml:space="preserve">What does </w:t>
      </w:r>
      <w:r w:rsidR="0057166C" w:rsidRPr="00C010B4">
        <w:rPr>
          <w:rFonts w:ascii="Avenir LT Std 45 Book" w:hAnsi="Avenir LT Std 45 Book"/>
          <w:sz w:val="24"/>
          <w:szCs w:val="24"/>
        </w:rPr>
        <w:t xml:space="preserve">this </w:t>
      </w:r>
      <w:r w:rsidRPr="00C010B4">
        <w:rPr>
          <w:rFonts w:ascii="Avenir LT Std 45 Book" w:hAnsi="Avenir LT Std 45 Book"/>
          <w:sz w:val="24"/>
          <w:szCs w:val="24"/>
        </w:rPr>
        <w:t xml:space="preserve">partner bring and how does that add value to our organisation? </w:t>
      </w:r>
    </w:p>
    <w:p w14:paraId="2BE14669" w14:textId="0BA0E430" w:rsidR="00B77E39" w:rsidRPr="00C010B4" w:rsidRDefault="00B77E39" w:rsidP="00ED6A7F">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Does this partner have the potential to extend the reach or raise the profile of our library service?</w:t>
      </w:r>
    </w:p>
    <w:p w14:paraId="29FC8283" w14:textId="1F1C4934" w:rsidR="00966BF1" w:rsidRPr="00C010B4" w:rsidRDefault="00ED6A7F" w:rsidP="00ED6A7F">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Will we be actively engaged in the partnership or do they just want to use libraries to access space or members of the public without our active engagement?</w:t>
      </w:r>
    </w:p>
    <w:p w14:paraId="1B312529" w14:textId="6A9D8B7C" w:rsidR="00454ECA" w:rsidRPr="00C010B4" w:rsidRDefault="0057166C" w:rsidP="00ED6A7F">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If so, i</w:t>
      </w:r>
      <w:r w:rsidR="00454ECA" w:rsidRPr="00C010B4">
        <w:rPr>
          <w:rFonts w:ascii="Avenir LT Std 45 Book" w:hAnsi="Avenir LT Std 45 Book"/>
          <w:sz w:val="24"/>
          <w:szCs w:val="24"/>
        </w:rPr>
        <w:t>s this actually an opportunity for a traded service rather than partnership?</w:t>
      </w:r>
    </w:p>
    <w:p w14:paraId="5ED635BF" w14:textId="28F291A7" w:rsidR="00B77E39" w:rsidRPr="00C010B4" w:rsidRDefault="00B77E39" w:rsidP="00B77E39">
      <w:pPr>
        <w:pStyle w:val="ListParagraph"/>
        <w:numPr>
          <w:ilvl w:val="0"/>
          <w:numId w:val="4"/>
        </w:numPr>
        <w:rPr>
          <w:rFonts w:ascii="Avenir LT Std 45 Book" w:hAnsi="Avenir LT Std 45 Book"/>
          <w:sz w:val="24"/>
          <w:szCs w:val="24"/>
        </w:rPr>
      </w:pPr>
      <w:r w:rsidRPr="00C010B4">
        <w:rPr>
          <w:rFonts w:ascii="Avenir LT Std 45 Book" w:hAnsi="Avenir LT Std 45 Book"/>
          <w:sz w:val="24"/>
          <w:szCs w:val="24"/>
        </w:rPr>
        <w:t>Can we work with this partner?</w:t>
      </w:r>
    </w:p>
    <w:p w14:paraId="59C55306" w14:textId="77777777" w:rsidR="0057166C" w:rsidRPr="00C010B4" w:rsidRDefault="0057166C" w:rsidP="0057166C">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How well do our organisational cultures and values align?</w:t>
      </w:r>
    </w:p>
    <w:p w14:paraId="5AD8B7E7" w14:textId="77777777" w:rsidR="00B77E39" w:rsidRPr="00C010B4" w:rsidRDefault="00B77E39" w:rsidP="00B77E39">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Do they have enough enthusiasm, skills and organisational capacity to support the partnership?</w:t>
      </w:r>
    </w:p>
    <w:p w14:paraId="7CAD3CCD" w14:textId="4CEDEAF9" w:rsidR="00ED6A7F" w:rsidRPr="00C010B4" w:rsidRDefault="00ED6A7F" w:rsidP="00ED6A7F">
      <w:pPr>
        <w:pStyle w:val="ListParagraph"/>
        <w:numPr>
          <w:ilvl w:val="0"/>
          <w:numId w:val="4"/>
        </w:numPr>
        <w:rPr>
          <w:rFonts w:ascii="Avenir LT Std 45 Book" w:hAnsi="Avenir LT Std 45 Book"/>
          <w:sz w:val="24"/>
          <w:szCs w:val="24"/>
        </w:rPr>
      </w:pPr>
      <w:r w:rsidRPr="00C010B4">
        <w:rPr>
          <w:rFonts w:ascii="Avenir LT Std 45 Book" w:hAnsi="Avenir LT Std 45 Book"/>
          <w:sz w:val="24"/>
          <w:szCs w:val="24"/>
        </w:rPr>
        <w:t>What resources do we have available to dedicate to this partnership?</w:t>
      </w:r>
    </w:p>
    <w:p w14:paraId="5E5C4399" w14:textId="6D956CCC" w:rsidR="00ED6A7F" w:rsidRPr="00C010B4" w:rsidRDefault="00ED6A7F" w:rsidP="00ED6A7F">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Do we have any existing activity streams (e.g. programming) that this partnership could fit into or would it require dedicated support?</w:t>
      </w:r>
    </w:p>
    <w:p w14:paraId="585C314F" w14:textId="0239E1DF" w:rsidR="00AC17CF" w:rsidRPr="00C010B4" w:rsidRDefault="00ED6A7F" w:rsidP="00B77E39">
      <w:pPr>
        <w:pStyle w:val="ListParagraph"/>
        <w:numPr>
          <w:ilvl w:val="1"/>
          <w:numId w:val="4"/>
        </w:numPr>
        <w:rPr>
          <w:rFonts w:ascii="Avenir LT Std 45 Book" w:hAnsi="Avenir LT Std 45 Book"/>
          <w:sz w:val="24"/>
          <w:szCs w:val="24"/>
        </w:rPr>
      </w:pPr>
      <w:r w:rsidRPr="00C010B4">
        <w:rPr>
          <w:rFonts w:ascii="Avenir LT Std 45 Book" w:hAnsi="Avenir LT Std 45 Book"/>
          <w:sz w:val="24"/>
          <w:szCs w:val="24"/>
        </w:rPr>
        <w:t>How much spare capacity do we have in our team and can it be deployed to support this partnership – what is the opportunity cost?</w:t>
      </w:r>
    </w:p>
    <w:p w14:paraId="7DE650F6" w14:textId="48289801" w:rsidR="00B77E39" w:rsidRPr="00C010B4" w:rsidRDefault="00B77E39" w:rsidP="009A03BE">
      <w:pPr>
        <w:spacing w:before="240" w:after="0"/>
        <w:rPr>
          <w:rFonts w:ascii="Avenir LT Std 45 Book" w:hAnsi="Avenir LT Std 45 Book"/>
          <w:b/>
          <w:bCs/>
          <w:sz w:val="24"/>
          <w:szCs w:val="24"/>
        </w:rPr>
      </w:pPr>
      <w:r w:rsidRPr="00C010B4">
        <w:rPr>
          <w:rFonts w:ascii="Avenir LT Std 45 Book" w:hAnsi="Avenir LT Std 45 Book"/>
          <w:b/>
          <w:bCs/>
          <w:color w:val="B8454F" w:themeColor="accent5"/>
          <w:sz w:val="24"/>
          <w:szCs w:val="24"/>
        </w:rPr>
        <w:t>Finding new partners</w:t>
      </w:r>
    </w:p>
    <w:p w14:paraId="2AD94765" w14:textId="153E8209" w:rsidR="00B77E39" w:rsidRPr="00C010B4" w:rsidRDefault="00B77E39" w:rsidP="00B77E39">
      <w:pPr>
        <w:rPr>
          <w:rFonts w:ascii="Avenir LT Std 45 Book" w:hAnsi="Avenir LT Std 45 Book"/>
          <w:sz w:val="24"/>
          <w:szCs w:val="24"/>
        </w:rPr>
      </w:pPr>
      <w:r w:rsidRPr="00C010B4">
        <w:rPr>
          <w:rFonts w:ascii="Avenir LT Std 45 Book" w:hAnsi="Avenir LT Std 45 Book"/>
          <w:sz w:val="24"/>
          <w:szCs w:val="24"/>
        </w:rPr>
        <w:t xml:space="preserve">When </w:t>
      </w:r>
      <w:r w:rsidR="0057166C" w:rsidRPr="00C010B4">
        <w:rPr>
          <w:rFonts w:ascii="Avenir LT Std 45 Book" w:hAnsi="Avenir LT Std 45 Book"/>
          <w:sz w:val="24"/>
          <w:szCs w:val="24"/>
        </w:rPr>
        <w:t xml:space="preserve">you are </w:t>
      </w:r>
      <w:r w:rsidRPr="00C010B4">
        <w:rPr>
          <w:rFonts w:ascii="Avenir LT Std 45 Book" w:hAnsi="Avenir LT Std 45 Book"/>
          <w:sz w:val="24"/>
          <w:szCs w:val="24"/>
        </w:rPr>
        <w:t xml:space="preserve">looking to develop new partnerships, it can often be most fruitful to </w:t>
      </w:r>
      <w:r w:rsidRPr="00C010B4">
        <w:rPr>
          <w:rFonts w:ascii="Avenir LT Std 45 Book" w:hAnsi="Avenir LT Std 45 Book"/>
          <w:b/>
          <w:bCs/>
          <w:sz w:val="24"/>
          <w:szCs w:val="24"/>
        </w:rPr>
        <w:t xml:space="preserve">start local </w:t>
      </w:r>
      <w:r w:rsidRPr="00C010B4">
        <w:rPr>
          <w:rFonts w:ascii="Avenir LT Std 45 Book" w:hAnsi="Avenir LT Std 45 Book"/>
          <w:sz w:val="24"/>
          <w:szCs w:val="24"/>
        </w:rPr>
        <w:t xml:space="preserve">and with organisations known to you or to people you work with across local government. This is because local organisations are more likely to see value in engaging with their local library service. </w:t>
      </w:r>
      <w:r w:rsidR="00B309CA" w:rsidRPr="00C010B4">
        <w:rPr>
          <w:rFonts w:ascii="Avenir LT Std 45 Book" w:hAnsi="Avenir LT Std 45 Book"/>
          <w:sz w:val="24"/>
          <w:szCs w:val="24"/>
        </w:rPr>
        <w:t>Also, i</w:t>
      </w:r>
      <w:r w:rsidRPr="00C010B4">
        <w:rPr>
          <w:rFonts w:ascii="Avenir LT Std 45 Book" w:hAnsi="Avenir LT Std 45 Book"/>
          <w:sz w:val="24"/>
          <w:szCs w:val="24"/>
        </w:rPr>
        <w:t>f they are local</w:t>
      </w:r>
      <w:r w:rsidR="003B6EE2">
        <w:rPr>
          <w:rFonts w:ascii="Avenir LT Std 45 Book" w:hAnsi="Avenir LT Std 45 Book"/>
          <w:sz w:val="24"/>
          <w:szCs w:val="24"/>
        </w:rPr>
        <w:t>,</w:t>
      </w:r>
      <w:r w:rsidRPr="00C010B4">
        <w:rPr>
          <w:rFonts w:ascii="Avenir LT Std 45 Book" w:hAnsi="Avenir LT Std 45 Book"/>
          <w:sz w:val="24"/>
          <w:szCs w:val="24"/>
        </w:rPr>
        <w:t xml:space="preserve"> they should be easier to communicate with, learn about and ensure</w:t>
      </w:r>
      <w:r w:rsidR="00B309CA" w:rsidRPr="00C010B4">
        <w:rPr>
          <w:rFonts w:ascii="Avenir LT Std 45 Book" w:hAnsi="Avenir LT Std 45 Book"/>
          <w:sz w:val="24"/>
          <w:szCs w:val="24"/>
        </w:rPr>
        <w:t xml:space="preserve"> you get</w:t>
      </w:r>
      <w:r w:rsidRPr="00C010B4">
        <w:rPr>
          <w:rFonts w:ascii="Avenir LT Std 45 Book" w:hAnsi="Avenir LT Std 45 Book"/>
          <w:sz w:val="24"/>
          <w:szCs w:val="24"/>
        </w:rPr>
        <w:t xml:space="preserve"> buy-in to the project.</w:t>
      </w:r>
    </w:p>
    <w:p w14:paraId="5B0CBE90" w14:textId="61E931DB" w:rsidR="00B77E39" w:rsidRPr="00C010B4" w:rsidRDefault="00B77E39" w:rsidP="00B77E39">
      <w:pPr>
        <w:rPr>
          <w:rFonts w:ascii="Avenir LT Std 45 Book" w:hAnsi="Avenir LT Std 45 Book"/>
          <w:sz w:val="24"/>
          <w:szCs w:val="24"/>
        </w:rPr>
      </w:pPr>
      <w:r w:rsidRPr="00C010B4">
        <w:rPr>
          <w:rFonts w:ascii="Avenir LT Std 45 Book" w:hAnsi="Avenir LT Std 45 Book"/>
          <w:sz w:val="24"/>
          <w:szCs w:val="24"/>
        </w:rPr>
        <w:t xml:space="preserve">If no suitable local partners are available, the next step should be </w:t>
      </w:r>
      <w:r w:rsidR="00B309CA" w:rsidRPr="00C010B4">
        <w:rPr>
          <w:rFonts w:ascii="Avenir LT Std 45 Book" w:hAnsi="Avenir LT Std 45 Book"/>
          <w:sz w:val="24"/>
          <w:szCs w:val="24"/>
        </w:rPr>
        <w:t>to</w:t>
      </w:r>
      <w:r w:rsidR="00B309CA" w:rsidRPr="00C010B4">
        <w:rPr>
          <w:rFonts w:ascii="Avenir LT Std 45 Book" w:hAnsi="Avenir LT Std 45 Book"/>
          <w:b/>
          <w:bCs/>
          <w:sz w:val="24"/>
          <w:szCs w:val="24"/>
        </w:rPr>
        <w:t xml:space="preserve"> contact</w:t>
      </w:r>
      <w:r w:rsidRPr="00C010B4">
        <w:rPr>
          <w:rFonts w:ascii="Avenir LT Std 45 Book" w:hAnsi="Avenir LT Std 45 Book"/>
          <w:b/>
          <w:bCs/>
          <w:sz w:val="24"/>
          <w:szCs w:val="24"/>
        </w:rPr>
        <w:t xml:space="preserve"> your professional networks</w:t>
      </w:r>
      <w:r w:rsidRPr="00C010B4">
        <w:rPr>
          <w:rFonts w:ascii="Avenir LT Std 45 Book" w:hAnsi="Avenir LT Std 45 Book"/>
          <w:sz w:val="24"/>
          <w:szCs w:val="24"/>
        </w:rPr>
        <w:t>, either in London or nationally, to find out which organisations have expressed an interest in working with public libraries or have successfully completed partnership projects with public libraries in the past.</w:t>
      </w:r>
    </w:p>
    <w:p w14:paraId="20E7E206" w14:textId="588CAE60" w:rsidR="00B77E39" w:rsidRPr="00C010B4" w:rsidRDefault="00B77E39" w:rsidP="00B77E39">
      <w:pPr>
        <w:rPr>
          <w:rFonts w:ascii="Avenir LT Std 45 Book" w:hAnsi="Avenir LT Std 45 Book"/>
          <w:sz w:val="24"/>
          <w:szCs w:val="24"/>
        </w:rPr>
      </w:pPr>
      <w:r w:rsidRPr="00C010B4">
        <w:rPr>
          <w:rFonts w:ascii="Avenir LT Std 45 Book" w:hAnsi="Avenir LT Std 45 Book"/>
          <w:sz w:val="24"/>
          <w:szCs w:val="24"/>
        </w:rPr>
        <w:t xml:space="preserve">Finally, if none of these avenues is successful, it is possible to </w:t>
      </w:r>
      <w:r w:rsidRPr="00C010B4">
        <w:rPr>
          <w:rFonts w:ascii="Avenir LT Std 45 Book" w:hAnsi="Avenir LT Std 45 Book"/>
          <w:b/>
          <w:bCs/>
          <w:sz w:val="24"/>
          <w:szCs w:val="24"/>
        </w:rPr>
        <w:t>develop partnerships by ‘cold calling’ organisations</w:t>
      </w:r>
      <w:r w:rsidRPr="00C010B4">
        <w:rPr>
          <w:rFonts w:ascii="Avenir LT Std 45 Book" w:hAnsi="Avenir LT Std 45 Book"/>
          <w:sz w:val="24"/>
          <w:szCs w:val="24"/>
        </w:rPr>
        <w:t xml:space="preserve"> or institutions that have the skills and expertise that you need, but these types of relationships can be </w:t>
      </w:r>
      <w:r w:rsidR="003B6EE2" w:rsidRPr="00C010B4">
        <w:rPr>
          <w:rFonts w:ascii="Avenir LT Std 45 Book" w:hAnsi="Avenir LT Std 45 Book"/>
          <w:sz w:val="24"/>
          <w:szCs w:val="24"/>
        </w:rPr>
        <w:t>riskier</w:t>
      </w:r>
      <w:r w:rsidRPr="00C010B4">
        <w:rPr>
          <w:rFonts w:ascii="Avenir LT Std 45 Book" w:hAnsi="Avenir LT Std 45 Book"/>
          <w:sz w:val="24"/>
          <w:szCs w:val="24"/>
        </w:rPr>
        <w:t>, both in terms of securing institutional buy-in and</w:t>
      </w:r>
      <w:r w:rsidR="00B309CA" w:rsidRPr="00C010B4">
        <w:rPr>
          <w:rFonts w:ascii="Avenir LT Std 45 Book" w:hAnsi="Avenir LT Std 45 Book"/>
          <w:sz w:val="24"/>
          <w:szCs w:val="24"/>
        </w:rPr>
        <w:t xml:space="preserve"> follow-through.</w:t>
      </w:r>
    </w:p>
    <w:p w14:paraId="72E6C483" w14:textId="156E14B3" w:rsidR="00B309CA" w:rsidRPr="00C010B4" w:rsidRDefault="00B309CA" w:rsidP="00B77E39">
      <w:pPr>
        <w:rPr>
          <w:rFonts w:ascii="Avenir LT Std 45 Book" w:hAnsi="Avenir LT Std 45 Book"/>
          <w:sz w:val="24"/>
          <w:szCs w:val="24"/>
        </w:rPr>
      </w:pPr>
      <w:r w:rsidRPr="00C010B4">
        <w:rPr>
          <w:rFonts w:ascii="Avenir LT Std 45 Book" w:hAnsi="Avenir LT Std 45 Book"/>
          <w:sz w:val="24"/>
          <w:szCs w:val="24"/>
        </w:rPr>
        <w:lastRenderedPageBreak/>
        <w:t xml:space="preserve">Having said that, it is not a failure to approach organisations about partnership and find out they are not interested or that the partnership cannot develop for other reasons. </w:t>
      </w:r>
      <w:r w:rsidRPr="00C010B4">
        <w:rPr>
          <w:rFonts w:ascii="Avenir LT Std 45 Book" w:hAnsi="Avenir LT Std 45 Book"/>
          <w:b/>
          <w:bCs/>
          <w:sz w:val="24"/>
          <w:szCs w:val="24"/>
        </w:rPr>
        <w:t>The more conversations you have with external organisations, the more you learn</w:t>
      </w:r>
      <w:r w:rsidRPr="00C010B4">
        <w:rPr>
          <w:rFonts w:ascii="Avenir LT Std 45 Book" w:hAnsi="Avenir LT Std 45 Book"/>
          <w:sz w:val="24"/>
          <w:szCs w:val="24"/>
        </w:rPr>
        <w:t xml:space="preserve"> about the environment you are operating in, the challenges you may face and which kinds of organisations will work best in partnership with you.</w:t>
      </w:r>
    </w:p>
    <w:p w14:paraId="2EDD4846" w14:textId="28114F2F" w:rsidR="00B77E39" w:rsidRPr="00C010B4" w:rsidRDefault="00B77E39" w:rsidP="00B77E39">
      <w:pPr>
        <w:rPr>
          <w:rFonts w:ascii="Avenir LT Std 45 Book" w:hAnsi="Avenir LT Std 45 Book"/>
          <w:sz w:val="24"/>
          <w:szCs w:val="24"/>
        </w:rPr>
      </w:pPr>
      <w:r w:rsidRPr="00C010B4">
        <w:rPr>
          <w:rFonts w:ascii="Avenir LT Std 45 Book" w:hAnsi="Avenir LT Std 45 Book"/>
          <w:noProof/>
          <w:sz w:val="24"/>
          <w:szCs w:val="24"/>
        </w:rPr>
        <w:drawing>
          <wp:inline distT="0" distB="0" distL="0" distR="0" wp14:anchorId="146EB036" wp14:editId="2406E4DC">
            <wp:extent cx="5486400" cy="3200400"/>
            <wp:effectExtent l="0" t="0" r="1905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B17990A" w14:textId="75E72C6E" w:rsidR="0057166C" w:rsidRPr="00C010B4" w:rsidRDefault="0057166C" w:rsidP="00B77E39">
      <w:pPr>
        <w:rPr>
          <w:rFonts w:ascii="Avenir LT Std 45 Book" w:hAnsi="Avenir LT Std 45 Book"/>
          <w:sz w:val="24"/>
          <w:szCs w:val="24"/>
        </w:rPr>
      </w:pPr>
      <w:r w:rsidRPr="00C010B4">
        <w:rPr>
          <w:rFonts w:ascii="Avenir LT Std 45 Book" w:hAnsi="Avenir LT Std 45 Book"/>
          <w:sz w:val="24"/>
          <w:szCs w:val="24"/>
        </w:rPr>
        <w:t xml:space="preserve">In order to identify local partners or those known to you or your colleagues in your Local Authority, it can be useful to undertake a </w:t>
      </w:r>
      <w:r w:rsidRPr="00C010B4">
        <w:rPr>
          <w:rFonts w:ascii="Avenir LT Std 45 Book" w:hAnsi="Avenir LT Std 45 Book"/>
          <w:b/>
          <w:bCs/>
          <w:sz w:val="24"/>
          <w:szCs w:val="24"/>
        </w:rPr>
        <w:t>stakeholder audit</w:t>
      </w:r>
      <w:r w:rsidR="00307781" w:rsidRPr="00C010B4">
        <w:rPr>
          <w:rFonts w:ascii="Avenir LT Std 45 Book" w:hAnsi="Avenir LT Std 45 Book"/>
          <w:b/>
          <w:bCs/>
          <w:sz w:val="24"/>
          <w:szCs w:val="24"/>
        </w:rPr>
        <w:t xml:space="preserve"> and map</w:t>
      </w:r>
      <w:r w:rsidRPr="00C010B4">
        <w:rPr>
          <w:rFonts w:ascii="Avenir LT Std 45 Book" w:hAnsi="Avenir LT Std 45 Book"/>
          <w:sz w:val="24"/>
          <w:szCs w:val="24"/>
        </w:rPr>
        <w:t xml:space="preserve">. This is a </w:t>
      </w:r>
      <w:r w:rsidR="003C366A">
        <w:rPr>
          <w:rFonts w:ascii="Avenir LT Std 45 Book" w:hAnsi="Avenir LT Std 45 Book"/>
          <w:sz w:val="24"/>
          <w:szCs w:val="24"/>
        </w:rPr>
        <w:t>two</w:t>
      </w:r>
      <w:r w:rsidR="00DB74D9" w:rsidRPr="00C010B4">
        <w:rPr>
          <w:rFonts w:ascii="Avenir LT Std 45 Book" w:hAnsi="Avenir LT Std 45 Book"/>
          <w:sz w:val="24"/>
          <w:szCs w:val="24"/>
        </w:rPr>
        <w:t>-</w:t>
      </w:r>
      <w:r w:rsidRPr="00C010B4">
        <w:rPr>
          <w:rFonts w:ascii="Avenir LT Std 45 Book" w:hAnsi="Avenir LT Std 45 Book"/>
          <w:sz w:val="24"/>
          <w:szCs w:val="24"/>
        </w:rPr>
        <w:t>step process which starts with:</w:t>
      </w:r>
    </w:p>
    <w:p w14:paraId="1438F4E9" w14:textId="0CB46B83" w:rsidR="0057166C" w:rsidRPr="00C010B4" w:rsidRDefault="0057166C" w:rsidP="0057166C">
      <w:pPr>
        <w:pStyle w:val="ListParagraph"/>
        <w:numPr>
          <w:ilvl w:val="0"/>
          <w:numId w:val="6"/>
        </w:numPr>
        <w:rPr>
          <w:rFonts w:ascii="Avenir LT Std 45 Book" w:hAnsi="Avenir LT Std 45 Book"/>
          <w:sz w:val="24"/>
          <w:szCs w:val="24"/>
        </w:rPr>
      </w:pPr>
      <w:r w:rsidRPr="00C010B4">
        <w:rPr>
          <w:rFonts w:ascii="Avenir LT Std 45 Book" w:hAnsi="Avenir LT Std 45 Book"/>
          <w:sz w:val="24"/>
          <w:szCs w:val="24"/>
        </w:rPr>
        <w:t>A brainstorm with your team</w:t>
      </w:r>
      <w:r w:rsidR="00DB74D9" w:rsidRPr="00C010B4">
        <w:rPr>
          <w:rFonts w:ascii="Avenir LT Std 45 Book" w:hAnsi="Avenir LT Std 45 Book"/>
          <w:sz w:val="24"/>
          <w:szCs w:val="24"/>
        </w:rPr>
        <w:t xml:space="preserve"> and/or conversations with other colleagues in your local authority</w:t>
      </w:r>
      <w:r w:rsidRPr="00C010B4">
        <w:rPr>
          <w:rFonts w:ascii="Avenir LT Std 45 Book" w:hAnsi="Avenir LT Std 45 Book"/>
          <w:sz w:val="24"/>
          <w:szCs w:val="24"/>
        </w:rPr>
        <w:t xml:space="preserve"> to identify all the organisations they are aware of which may be relevant partners </w:t>
      </w:r>
    </w:p>
    <w:p w14:paraId="219CDEDA" w14:textId="72EFCB8F" w:rsidR="00DB74D9" w:rsidRPr="00C010B4" w:rsidRDefault="00DB74D9" w:rsidP="00DB74D9">
      <w:pPr>
        <w:pStyle w:val="ListParagraph"/>
        <w:numPr>
          <w:ilvl w:val="0"/>
          <w:numId w:val="6"/>
        </w:numPr>
        <w:rPr>
          <w:rFonts w:ascii="Avenir LT Std 45 Book" w:hAnsi="Avenir LT Std 45 Book"/>
          <w:sz w:val="24"/>
          <w:szCs w:val="24"/>
        </w:rPr>
      </w:pPr>
      <w:r w:rsidRPr="00C010B4">
        <w:rPr>
          <w:rFonts w:ascii="Avenir LT Std 45 Book" w:hAnsi="Avenir LT Std 45 Book"/>
          <w:sz w:val="24"/>
          <w:szCs w:val="24"/>
        </w:rPr>
        <w:t xml:space="preserve">A sifting process which allows you to identify which organisations </w:t>
      </w:r>
      <w:r w:rsidR="00307781" w:rsidRPr="00C010B4">
        <w:rPr>
          <w:rFonts w:ascii="Avenir LT Std 45 Book" w:hAnsi="Avenir LT Std 45 Book"/>
          <w:sz w:val="24"/>
          <w:szCs w:val="24"/>
        </w:rPr>
        <w:t>have greatest potential for partnership and what kind of role they may wish to play in the partnership.</w:t>
      </w:r>
    </w:p>
    <w:p w14:paraId="52A709C6" w14:textId="7B245F43" w:rsidR="00FF28CD" w:rsidRPr="00AA3508" w:rsidRDefault="009B6563" w:rsidP="00307781">
      <w:pPr>
        <w:rPr>
          <w:rFonts w:ascii="Avenir LT Std 45 Book" w:hAnsi="Avenir LT Std 45 Book"/>
          <w:color w:val="B8454F" w:themeColor="accent5"/>
          <w:sz w:val="24"/>
          <w:szCs w:val="24"/>
          <w:u w:val="single"/>
        </w:rPr>
      </w:pPr>
      <w:hyperlink r:id="rId39" w:history="1">
        <w:r w:rsidR="00307781" w:rsidRPr="00AA3508">
          <w:rPr>
            <w:rStyle w:val="Hyperlink"/>
            <w:rFonts w:ascii="Avenir LT Std 45 Book" w:hAnsi="Avenir LT Std 45 Book"/>
            <w:color w:val="B8454F" w:themeColor="accent5"/>
            <w:sz w:val="24"/>
            <w:szCs w:val="24"/>
          </w:rPr>
          <w:t>The Partner</w:t>
        </w:r>
        <w:r w:rsidR="000C68C9" w:rsidRPr="00AA3508">
          <w:rPr>
            <w:rStyle w:val="Hyperlink"/>
            <w:rFonts w:ascii="Avenir LT Std 45 Book" w:hAnsi="Avenir LT Std 45 Book"/>
            <w:color w:val="B8454F" w:themeColor="accent5"/>
            <w:sz w:val="24"/>
            <w:szCs w:val="24"/>
          </w:rPr>
          <w:t>ing</w:t>
        </w:r>
        <w:r w:rsidR="00307781" w:rsidRPr="00AA3508">
          <w:rPr>
            <w:rStyle w:val="Hyperlink"/>
            <w:rFonts w:ascii="Avenir LT Std 45 Book" w:hAnsi="Avenir LT Std 45 Book"/>
            <w:color w:val="B8454F" w:themeColor="accent5"/>
            <w:sz w:val="24"/>
            <w:szCs w:val="24"/>
          </w:rPr>
          <w:t xml:space="preserve"> Initiative</w:t>
        </w:r>
      </w:hyperlink>
      <w:r w:rsidR="00307781" w:rsidRPr="00AA3508">
        <w:rPr>
          <w:rFonts w:ascii="Avenir LT Std 45 Book" w:hAnsi="Avenir LT Std 45 Book"/>
          <w:color w:val="B8454F" w:themeColor="accent5"/>
          <w:sz w:val="24"/>
          <w:szCs w:val="24"/>
        </w:rPr>
        <w:t xml:space="preserve"> </w:t>
      </w:r>
      <w:r w:rsidR="00307781" w:rsidRPr="00C010B4">
        <w:rPr>
          <w:rFonts w:ascii="Avenir LT Std 45 Book" w:hAnsi="Avenir LT Std 45 Book"/>
          <w:sz w:val="24"/>
          <w:szCs w:val="24"/>
        </w:rPr>
        <w:t xml:space="preserve">has a useful simple </w:t>
      </w:r>
      <w:r w:rsidR="00616F24">
        <w:rPr>
          <w:rFonts w:ascii="Avenir LT Std 45 Book" w:hAnsi="Avenir LT Std 45 Book"/>
          <w:sz w:val="24"/>
          <w:szCs w:val="24"/>
        </w:rPr>
        <w:t>one</w:t>
      </w:r>
      <w:r w:rsidR="00307781" w:rsidRPr="00C010B4">
        <w:rPr>
          <w:rFonts w:ascii="Avenir LT Std 45 Book" w:hAnsi="Avenir LT Std 45 Book"/>
          <w:sz w:val="24"/>
          <w:szCs w:val="24"/>
        </w:rPr>
        <w:t xml:space="preserve">-page tool which can help with this process. </w:t>
      </w:r>
      <w:hyperlink r:id="rId40" w:history="1">
        <w:r w:rsidR="00307781" w:rsidRPr="00AA3508">
          <w:rPr>
            <w:rStyle w:val="Hyperlink"/>
            <w:rFonts w:ascii="Avenir LT Std 45 Book" w:hAnsi="Avenir LT Std 45 Book"/>
            <w:color w:val="B8454F" w:themeColor="accent5"/>
            <w:sz w:val="24"/>
            <w:szCs w:val="24"/>
          </w:rPr>
          <w:t>https://www.thepartneringinitiative.org/wp-content/uploads/2018/12/Stakeholder-mapping.pdf</w:t>
        </w:r>
      </w:hyperlink>
    </w:p>
    <w:p w14:paraId="6E937E82" w14:textId="6E14AB4C" w:rsidR="00966BF1" w:rsidRPr="00C010B4" w:rsidRDefault="00966BF1" w:rsidP="009A03BE">
      <w:pPr>
        <w:pStyle w:val="Heading3"/>
      </w:pPr>
      <w:r w:rsidRPr="00C010B4">
        <w:t>Step 3: Engaging new partners</w:t>
      </w:r>
    </w:p>
    <w:p w14:paraId="611B0338" w14:textId="202FC45F" w:rsidR="00484E6F" w:rsidRPr="00C010B4" w:rsidRDefault="00484E6F" w:rsidP="009A03BE">
      <w:pPr>
        <w:pStyle w:val="Heading4"/>
        <w:rPr>
          <w:b w:val="0"/>
        </w:rPr>
      </w:pPr>
      <w:r w:rsidRPr="00C010B4">
        <w:rPr>
          <w:b w:val="0"/>
        </w:rPr>
        <w:t>Understanding the value you bring to a partnership</w:t>
      </w:r>
    </w:p>
    <w:p w14:paraId="1CB9C64D" w14:textId="7193D4FD" w:rsidR="009375F5" w:rsidRPr="00C010B4" w:rsidRDefault="009375F5" w:rsidP="000C68C9">
      <w:pPr>
        <w:rPr>
          <w:rFonts w:ascii="Avenir LT Std 45 Book" w:hAnsi="Avenir LT Std 45 Book"/>
          <w:sz w:val="24"/>
          <w:szCs w:val="24"/>
        </w:rPr>
      </w:pPr>
      <w:r w:rsidRPr="00C010B4">
        <w:rPr>
          <w:rFonts w:ascii="Avenir LT Std 45 Book" w:hAnsi="Avenir LT Std 45 Book"/>
          <w:sz w:val="24"/>
          <w:szCs w:val="24"/>
        </w:rPr>
        <w:t>When organisations embark on partnership working</w:t>
      </w:r>
      <w:r w:rsidR="00C010B4">
        <w:rPr>
          <w:rFonts w:ascii="Avenir LT Std 45 Book" w:hAnsi="Avenir LT Std 45 Book"/>
          <w:sz w:val="24"/>
          <w:szCs w:val="24"/>
        </w:rPr>
        <w:t>,</w:t>
      </w:r>
      <w:r w:rsidRPr="00C010B4">
        <w:rPr>
          <w:rFonts w:ascii="Avenir LT Std 45 Book" w:hAnsi="Avenir LT Std 45 Book"/>
          <w:sz w:val="24"/>
          <w:szCs w:val="24"/>
        </w:rPr>
        <w:t xml:space="preserve"> they can be focussed on the value that the partners will bring to them. Although this may be the primary motivation, it is important to also think about the value you bring to a partnership. This will help you to sell the benefits of partnership with you to new organisations. It can also help you to feel confident in the partnership rather than grateful that </w:t>
      </w:r>
      <w:r w:rsidRPr="00C010B4">
        <w:rPr>
          <w:rFonts w:ascii="Avenir LT Std 45 Book" w:hAnsi="Avenir LT Std 45 Book"/>
          <w:sz w:val="24"/>
          <w:szCs w:val="24"/>
        </w:rPr>
        <w:lastRenderedPageBreak/>
        <w:t>organisations wish to partner with you, which can lead to imbalance in the partnership.</w:t>
      </w:r>
    </w:p>
    <w:p w14:paraId="424745B8" w14:textId="22425ED5" w:rsidR="000C68C9" w:rsidRPr="00C010B4" w:rsidRDefault="000C68C9" w:rsidP="000C68C9">
      <w:pPr>
        <w:rPr>
          <w:rFonts w:ascii="Avenir LT Std 45 Book" w:hAnsi="Avenir LT Std 45 Book"/>
          <w:sz w:val="24"/>
          <w:szCs w:val="24"/>
        </w:rPr>
      </w:pPr>
      <w:r w:rsidRPr="00C010B4">
        <w:rPr>
          <w:rFonts w:ascii="Avenir LT Std 45 Book" w:hAnsi="Avenir LT Std 45 Book"/>
          <w:sz w:val="24"/>
          <w:szCs w:val="24"/>
        </w:rPr>
        <w:t>It can be useful to undertake a simple exercise which identifies your organisation’s strengths and resources</w:t>
      </w:r>
      <w:r w:rsidR="009375F5" w:rsidRPr="00C010B4">
        <w:rPr>
          <w:rFonts w:ascii="Avenir LT Std 45 Book" w:hAnsi="Avenir LT Std 45 Book"/>
          <w:sz w:val="24"/>
          <w:szCs w:val="24"/>
        </w:rPr>
        <w:t>. Considering what your organisation has to offer under the following headings may be helpful:</w:t>
      </w:r>
    </w:p>
    <w:p w14:paraId="6BB414E1" w14:textId="559E4AC9" w:rsidR="000C68C9" w:rsidRPr="00C010B4" w:rsidRDefault="000C68C9" w:rsidP="000C68C9">
      <w:pPr>
        <w:rPr>
          <w:rFonts w:ascii="Avenir LT Std 45 Book" w:hAnsi="Avenir LT Std 45 Book"/>
          <w:sz w:val="24"/>
          <w:szCs w:val="24"/>
        </w:rPr>
      </w:pPr>
      <w:r w:rsidRPr="00C010B4">
        <w:rPr>
          <w:rFonts w:ascii="Avenir LT Std 45 Book" w:hAnsi="Avenir LT Std 45 Book"/>
          <w:noProof/>
          <w:sz w:val="24"/>
          <w:szCs w:val="24"/>
        </w:rPr>
        <w:drawing>
          <wp:inline distT="0" distB="0" distL="0" distR="0" wp14:anchorId="34A7DFA8" wp14:editId="758D58C2">
            <wp:extent cx="5486400" cy="4273550"/>
            <wp:effectExtent l="0" t="0" r="0" b="127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C234619" w14:textId="77777777" w:rsidR="009375F5" w:rsidRPr="00C010B4" w:rsidRDefault="009375F5" w:rsidP="009A03BE">
      <w:pPr>
        <w:pStyle w:val="Heading4"/>
      </w:pPr>
      <w:r w:rsidRPr="00C010B4">
        <w:t>Putting together a compelling argument for partnership</w:t>
      </w:r>
    </w:p>
    <w:p w14:paraId="4D0F5B1A" w14:textId="3A705F07" w:rsidR="009375F5" w:rsidRPr="00C010B4" w:rsidRDefault="009375F5" w:rsidP="009375F5">
      <w:pPr>
        <w:rPr>
          <w:rFonts w:ascii="Avenir LT Std 45 Book" w:hAnsi="Avenir LT Std 45 Book"/>
          <w:sz w:val="24"/>
          <w:szCs w:val="24"/>
        </w:rPr>
      </w:pPr>
      <w:r w:rsidRPr="00C010B4">
        <w:rPr>
          <w:rFonts w:ascii="Avenir LT Std 45 Book" w:hAnsi="Avenir LT Std 45 Book"/>
          <w:sz w:val="24"/>
          <w:szCs w:val="24"/>
        </w:rPr>
        <w:t xml:space="preserve">Once you have undertaken this audit, you can take some time to put together a short ‘pitch’ which clearly and concisely outlines why someone should want to partner with you. This should take no more than 3-5 minutes to deliver and it is worth practicing it with another colleague or colleagues so that you can feel confident saying it on the phone or in person when meeting new partners. </w:t>
      </w:r>
    </w:p>
    <w:p w14:paraId="2F5221F6" w14:textId="6F40DCA8" w:rsidR="00AC17CF" w:rsidRPr="00C010B4" w:rsidRDefault="009B6563" w:rsidP="001D4F4A">
      <w:pPr>
        <w:rPr>
          <w:rFonts w:ascii="Avenir LT Std 45 Book" w:hAnsi="Avenir LT Std 45 Book"/>
          <w:sz w:val="24"/>
          <w:szCs w:val="24"/>
        </w:rPr>
      </w:pPr>
      <w:hyperlink r:id="rId46" w:history="1">
        <w:r w:rsidR="00484E6F" w:rsidRPr="00AA3508">
          <w:rPr>
            <w:rStyle w:val="Hyperlink"/>
            <w:rFonts w:ascii="Avenir LT Std 45 Book" w:hAnsi="Avenir LT Std 45 Book"/>
            <w:color w:val="B8454F" w:themeColor="accent5"/>
            <w:sz w:val="24"/>
            <w:szCs w:val="24"/>
          </w:rPr>
          <w:t>Fundraising.co.uk</w:t>
        </w:r>
      </w:hyperlink>
      <w:r w:rsidR="00484E6F" w:rsidRPr="00AA3508">
        <w:rPr>
          <w:rFonts w:ascii="Avenir LT Std 45 Book" w:hAnsi="Avenir LT Std 45 Book"/>
          <w:color w:val="B8454F" w:themeColor="accent5"/>
          <w:sz w:val="24"/>
          <w:szCs w:val="24"/>
        </w:rPr>
        <w:t xml:space="preserve"> </w:t>
      </w:r>
      <w:r w:rsidR="00484E6F" w:rsidRPr="00C010B4">
        <w:rPr>
          <w:rFonts w:ascii="Avenir LT Std 45 Book" w:hAnsi="Avenir LT Std 45 Book"/>
          <w:sz w:val="24"/>
          <w:szCs w:val="24"/>
        </w:rPr>
        <w:t xml:space="preserve">has a blog article about how charities can use elevator pitches, which may be relevant to public libraries as well: </w:t>
      </w:r>
      <w:hyperlink r:id="rId47" w:history="1">
        <w:r w:rsidR="00484E6F" w:rsidRPr="00AA3508">
          <w:rPr>
            <w:rStyle w:val="Hyperlink"/>
            <w:rFonts w:ascii="Avenir LT Std 45 Book" w:hAnsi="Avenir LT Std 45 Book"/>
            <w:color w:val="B8454F" w:themeColor="accent5"/>
            <w:sz w:val="24"/>
            <w:szCs w:val="24"/>
          </w:rPr>
          <w:t>https://fundraising.co.uk/2008/12/24/how-good-your-elevator-pitch/</w:t>
        </w:r>
      </w:hyperlink>
    </w:p>
    <w:p w14:paraId="017EEDF6" w14:textId="1D3903C3" w:rsidR="00AA545B" w:rsidRPr="00C010B4" w:rsidRDefault="00AA545B" w:rsidP="001D4F4A">
      <w:pPr>
        <w:rPr>
          <w:rFonts w:ascii="Avenir LT Std 45 Book" w:hAnsi="Avenir LT Std 45 Book"/>
          <w:b/>
          <w:bCs/>
          <w:sz w:val="24"/>
          <w:szCs w:val="24"/>
        </w:rPr>
      </w:pPr>
      <w:r w:rsidRPr="00C010B4">
        <w:rPr>
          <w:rFonts w:ascii="Avenir LT Std 45 Book" w:hAnsi="Avenir LT Std 45 Book"/>
          <w:b/>
          <w:bCs/>
          <w:sz w:val="24"/>
          <w:szCs w:val="24"/>
        </w:rPr>
        <w:t>Find out about potential partners</w:t>
      </w:r>
    </w:p>
    <w:p w14:paraId="1A05DBFA" w14:textId="4A9310AC" w:rsidR="00E109BB" w:rsidRPr="00C010B4" w:rsidRDefault="00E109BB" w:rsidP="001D4F4A">
      <w:pPr>
        <w:rPr>
          <w:rFonts w:ascii="Avenir LT Std 45 Book" w:hAnsi="Avenir LT Std 45 Book"/>
          <w:sz w:val="24"/>
          <w:szCs w:val="24"/>
        </w:rPr>
      </w:pPr>
      <w:r w:rsidRPr="00C010B4">
        <w:rPr>
          <w:rFonts w:ascii="Avenir LT Std 45 Book" w:hAnsi="Avenir LT Std 45 Book"/>
          <w:sz w:val="24"/>
          <w:szCs w:val="24"/>
        </w:rPr>
        <w:t>Before contacting potential partners</w:t>
      </w:r>
      <w:r w:rsidR="006D70DF">
        <w:rPr>
          <w:rFonts w:ascii="Avenir LT Std 45 Book" w:hAnsi="Avenir LT Std 45 Book"/>
          <w:sz w:val="24"/>
          <w:szCs w:val="24"/>
        </w:rPr>
        <w:t>,</w:t>
      </w:r>
      <w:r w:rsidRPr="00C010B4">
        <w:rPr>
          <w:rFonts w:ascii="Avenir LT Std 45 Book" w:hAnsi="Avenir LT Std 45 Book"/>
          <w:sz w:val="24"/>
          <w:szCs w:val="24"/>
        </w:rPr>
        <w:t xml:space="preserve"> it demonstrates your respect for their organisation and commitment to good partnership working if you can try to find out some information about them. This could include:</w:t>
      </w:r>
    </w:p>
    <w:p w14:paraId="153CE5A1" w14:textId="7E60076A" w:rsidR="00E109BB" w:rsidRPr="00C010B4" w:rsidRDefault="00E109BB" w:rsidP="00E109BB">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Any sites or services they operate and where they are located</w:t>
      </w:r>
    </w:p>
    <w:p w14:paraId="45095EF3" w14:textId="32F163F1" w:rsidR="00E109BB" w:rsidRPr="00C010B4" w:rsidRDefault="00E109BB" w:rsidP="00E109BB">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lastRenderedPageBreak/>
        <w:t>Who the CEO or similar of the organisation is and their background (Linked</w:t>
      </w:r>
      <w:r w:rsidR="00C010B4">
        <w:rPr>
          <w:rFonts w:ascii="Avenir LT Std 45 Book" w:hAnsi="Avenir LT Std 45 Book"/>
          <w:sz w:val="24"/>
          <w:szCs w:val="24"/>
        </w:rPr>
        <w:t>I</w:t>
      </w:r>
      <w:r w:rsidRPr="00C010B4">
        <w:rPr>
          <w:rFonts w:ascii="Avenir LT Std 45 Book" w:hAnsi="Avenir LT Std 45 Book"/>
          <w:sz w:val="24"/>
          <w:szCs w:val="24"/>
        </w:rPr>
        <w:t>n can be good for this)</w:t>
      </w:r>
    </w:p>
    <w:p w14:paraId="05B2FA65" w14:textId="7CE7B51D" w:rsidR="00E109BB" w:rsidRPr="00C010B4" w:rsidRDefault="00E109BB" w:rsidP="00E109BB">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What their most recent projects or activities have been</w:t>
      </w:r>
      <w:r w:rsidR="00C010B4">
        <w:rPr>
          <w:rFonts w:ascii="Avenir LT Std 45 Book" w:hAnsi="Avenir LT Std 45 Book"/>
          <w:sz w:val="24"/>
          <w:szCs w:val="24"/>
        </w:rPr>
        <w:t>.</w:t>
      </w:r>
    </w:p>
    <w:p w14:paraId="469A21C1" w14:textId="06F37C9E" w:rsidR="00AC17CF" w:rsidRPr="00C010B4" w:rsidRDefault="00E109BB" w:rsidP="00E109BB">
      <w:pPr>
        <w:rPr>
          <w:rFonts w:ascii="Avenir LT Std 45 Book" w:hAnsi="Avenir LT Std 45 Book"/>
          <w:sz w:val="24"/>
          <w:szCs w:val="24"/>
        </w:rPr>
      </w:pPr>
      <w:r w:rsidRPr="00C010B4">
        <w:rPr>
          <w:rFonts w:ascii="Avenir LT Std 45 Book" w:hAnsi="Avenir LT Std 45 Book"/>
          <w:sz w:val="24"/>
          <w:szCs w:val="24"/>
        </w:rPr>
        <w:t>If they publish their organisational strategy or mission on their website</w:t>
      </w:r>
      <w:r w:rsidR="006D70DF">
        <w:rPr>
          <w:rFonts w:ascii="Avenir LT Std 45 Book" w:hAnsi="Avenir LT Std 45 Book"/>
          <w:sz w:val="24"/>
          <w:szCs w:val="24"/>
        </w:rPr>
        <w:t>,</w:t>
      </w:r>
      <w:r w:rsidRPr="00C010B4">
        <w:rPr>
          <w:rFonts w:ascii="Avenir LT Std 45 Book" w:hAnsi="Avenir LT Std 45 Book"/>
          <w:sz w:val="24"/>
          <w:szCs w:val="24"/>
        </w:rPr>
        <w:t xml:space="preserve"> it can be worth reviewing it and identifying any priorities you have in common. You can use this information to ask them questions when you first contact or meet them and it can often help to build trust and accelerate the partnership relationship if you put the time in to lear</w:t>
      </w:r>
      <w:r w:rsidR="003A6C00" w:rsidRPr="00C010B4">
        <w:rPr>
          <w:rFonts w:ascii="Avenir LT Std 45 Book" w:hAnsi="Avenir LT Std 45 Book"/>
          <w:sz w:val="24"/>
          <w:szCs w:val="24"/>
        </w:rPr>
        <w:t xml:space="preserve">n </w:t>
      </w:r>
      <w:r w:rsidRPr="00C010B4">
        <w:rPr>
          <w:rFonts w:ascii="Avenir LT Std 45 Book" w:hAnsi="Avenir LT Std 45 Book"/>
          <w:sz w:val="24"/>
          <w:szCs w:val="24"/>
        </w:rPr>
        <w:t>about them first.</w:t>
      </w:r>
    </w:p>
    <w:p w14:paraId="4D88FD61" w14:textId="7697826E" w:rsidR="00007599" w:rsidRPr="00C010B4" w:rsidRDefault="00966BF1" w:rsidP="009A03BE">
      <w:pPr>
        <w:pStyle w:val="Heading3"/>
      </w:pPr>
      <w:r w:rsidRPr="00C010B4">
        <w:t xml:space="preserve">Step 4: </w:t>
      </w:r>
      <w:r w:rsidR="00007599" w:rsidRPr="00C010B4">
        <w:t>Identifying what you want your partnership to achieve</w:t>
      </w:r>
    </w:p>
    <w:p w14:paraId="4CA3727F" w14:textId="7764B05F" w:rsidR="00DC0EF5" w:rsidRPr="00C010B4" w:rsidRDefault="00DC0EF5" w:rsidP="00F1310D">
      <w:pPr>
        <w:rPr>
          <w:rFonts w:ascii="Avenir LT Std 45 Book" w:hAnsi="Avenir LT Std 45 Book"/>
          <w:sz w:val="24"/>
          <w:szCs w:val="24"/>
        </w:rPr>
      </w:pPr>
      <w:r w:rsidRPr="00C010B4">
        <w:rPr>
          <w:rFonts w:ascii="Avenir LT Std 45 Book" w:hAnsi="Avenir LT Std 45 Book"/>
          <w:sz w:val="24"/>
          <w:szCs w:val="24"/>
        </w:rPr>
        <w:t xml:space="preserve">This needs to be a shared activity, not one that is unilaterally decided by one partner. </w:t>
      </w:r>
      <w:r w:rsidR="00F1310D" w:rsidRPr="00C010B4">
        <w:rPr>
          <w:rFonts w:ascii="Avenir LT Std 45 Book" w:hAnsi="Avenir LT Std 45 Book"/>
          <w:sz w:val="24"/>
          <w:szCs w:val="24"/>
        </w:rPr>
        <w:t>Although you should have an idea of what the partnership will achieve and how it will meet your strategic priorities, you need to involve your partners in agreeing the focus of any activities.</w:t>
      </w:r>
    </w:p>
    <w:p w14:paraId="6CCF1EC6" w14:textId="101224C1" w:rsidR="00FA274A" w:rsidRPr="00C010B4" w:rsidRDefault="00FA274A" w:rsidP="00F1310D">
      <w:pPr>
        <w:rPr>
          <w:rFonts w:ascii="Avenir LT Std 45 Book" w:hAnsi="Avenir LT Std 45 Book"/>
          <w:sz w:val="24"/>
          <w:szCs w:val="24"/>
        </w:rPr>
      </w:pPr>
      <w:r w:rsidRPr="00C010B4">
        <w:rPr>
          <w:rFonts w:ascii="Avenir LT Std 45 Book" w:hAnsi="Avenir LT Std 45 Book"/>
          <w:sz w:val="24"/>
          <w:szCs w:val="24"/>
        </w:rPr>
        <w:t>Below we set out an approach to identifying what your partnership will achieve which could be adapted for a range of different organisations and circumstances.</w:t>
      </w:r>
    </w:p>
    <w:p w14:paraId="05123ACA" w14:textId="6D4A3864" w:rsidR="00F1310D" w:rsidRPr="00C010B4" w:rsidRDefault="00F1310D" w:rsidP="00F1310D">
      <w:pPr>
        <w:rPr>
          <w:rFonts w:ascii="Avenir LT Std 45 Book" w:hAnsi="Avenir LT Std 45 Book"/>
          <w:sz w:val="24"/>
          <w:szCs w:val="24"/>
        </w:rPr>
      </w:pPr>
      <w:r w:rsidRPr="00C010B4">
        <w:rPr>
          <w:rFonts w:ascii="Avenir LT Std 45 Book" w:hAnsi="Avenir LT Std 45 Book"/>
          <w:sz w:val="24"/>
          <w:szCs w:val="24"/>
        </w:rPr>
        <w:t>Haringey Libraries wanted to engage new partners around the delivery of its Universal Offers. This was a “partnership first” approach, using co-creation to work with groups of stakeholders to identify practical projects that they could work on together.</w:t>
      </w:r>
    </w:p>
    <w:p w14:paraId="14DDA542" w14:textId="65B1A179" w:rsidR="00FA274A" w:rsidRPr="00C010B4" w:rsidRDefault="00F1310D" w:rsidP="00F1310D">
      <w:pPr>
        <w:rPr>
          <w:rFonts w:ascii="Avenir LT Std 45 Book" w:hAnsi="Avenir LT Std 45 Book"/>
          <w:sz w:val="24"/>
          <w:szCs w:val="24"/>
        </w:rPr>
      </w:pPr>
      <w:r w:rsidRPr="00C010B4">
        <w:rPr>
          <w:rFonts w:ascii="Avenir LT Std 45 Book" w:hAnsi="Avenir LT Std 45 Book"/>
          <w:sz w:val="24"/>
          <w:szCs w:val="24"/>
        </w:rPr>
        <w:t xml:space="preserve">The following </w:t>
      </w:r>
      <w:r w:rsidR="00E80ADF" w:rsidRPr="00C010B4">
        <w:rPr>
          <w:rFonts w:ascii="Avenir LT Std 45 Book" w:hAnsi="Avenir LT Std 45 Book"/>
          <w:sz w:val="24"/>
          <w:szCs w:val="24"/>
        </w:rPr>
        <w:t>two</w:t>
      </w:r>
      <w:r w:rsidR="006D70DF">
        <w:rPr>
          <w:rFonts w:ascii="Avenir LT Std 45 Book" w:hAnsi="Avenir LT Std 45 Book"/>
          <w:sz w:val="24"/>
          <w:szCs w:val="24"/>
        </w:rPr>
        <w:t>-</w:t>
      </w:r>
      <w:r w:rsidR="00E80ADF" w:rsidRPr="00C010B4">
        <w:rPr>
          <w:rFonts w:ascii="Avenir LT Std 45 Book" w:hAnsi="Avenir LT Std 45 Book"/>
          <w:sz w:val="24"/>
          <w:szCs w:val="24"/>
        </w:rPr>
        <w:t xml:space="preserve">hour </w:t>
      </w:r>
      <w:r w:rsidRPr="00C010B4">
        <w:rPr>
          <w:rFonts w:ascii="Avenir LT Std 45 Book" w:hAnsi="Avenir LT Std 45 Book"/>
          <w:sz w:val="24"/>
          <w:szCs w:val="24"/>
        </w:rPr>
        <w:t>workshop structure was created to ensure that any partnership was centred around need and that activities were developed</w:t>
      </w:r>
      <w:r w:rsidR="00E80ADF" w:rsidRPr="00C010B4">
        <w:rPr>
          <w:rFonts w:ascii="Avenir LT Std 45 Book" w:hAnsi="Avenir LT Std 45 Book"/>
          <w:sz w:val="24"/>
          <w:szCs w:val="24"/>
        </w:rPr>
        <w:t xml:space="preserve"> in collaboration</w:t>
      </w:r>
      <w:r w:rsidRPr="00C010B4">
        <w:rPr>
          <w:rFonts w:ascii="Avenir LT Std 45 Book" w:hAnsi="Avenir LT Std 45 Book"/>
          <w:sz w:val="24"/>
          <w:szCs w:val="24"/>
        </w:rPr>
        <w:t xml:space="preserve"> together with new partners. It was based on </w:t>
      </w:r>
      <w:r w:rsidR="00252FB6" w:rsidRPr="00C010B4">
        <w:rPr>
          <w:rFonts w:ascii="Avenir LT Std 45 Book" w:hAnsi="Avenir LT Std 45 Book"/>
          <w:sz w:val="24"/>
          <w:szCs w:val="24"/>
        </w:rPr>
        <w:t xml:space="preserve">a design-led approach for public services developed by </w:t>
      </w:r>
      <w:hyperlink r:id="rId48" w:history="1">
        <w:r w:rsidR="00252FB6" w:rsidRPr="00C010B4">
          <w:rPr>
            <w:rStyle w:val="Hyperlink"/>
            <w:rFonts w:ascii="Avenir LT Std 45 Book" w:hAnsi="Avenir LT Std 45 Book"/>
            <w:color w:val="B8454F" w:themeColor="accent5"/>
            <w:sz w:val="24"/>
            <w:szCs w:val="24"/>
          </w:rPr>
          <w:t>Nesta</w:t>
        </w:r>
      </w:hyperlink>
      <w:r w:rsidR="00252FB6" w:rsidRPr="00C010B4">
        <w:rPr>
          <w:rFonts w:ascii="Avenir LT Std 45 Book" w:hAnsi="Avenir LT Std 45 Book"/>
          <w:sz w:val="24"/>
          <w:szCs w:val="24"/>
        </w:rPr>
        <w:t xml:space="preserve"> and specific approaches for public libraries funded by the Bill and Melinda Gates Foundation</w:t>
      </w:r>
      <w:r w:rsidR="006D70DF">
        <w:rPr>
          <w:rFonts w:ascii="Avenir LT Std 45 Book" w:hAnsi="Avenir LT Std 45 Book"/>
          <w:sz w:val="24"/>
          <w:szCs w:val="24"/>
        </w:rPr>
        <w:t xml:space="preserve"> </w:t>
      </w:r>
      <w:hyperlink r:id="rId49" w:history="1">
        <w:r w:rsidR="006D70DF" w:rsidRPr="00310458">
          <w:rPr>
            <w:rStyle w:val="Hyperlink"/>
            <w:rFonts w:ascii="Avenir LT Std 45 Book" w:hAnsi="Avenir LT Std 45 Book"/>
            <w:color w:val="B8454F" w:themeColor="accent5"/>
            <w:sz w:val="24"/>
            <w:szCs w:val="24"/>
          </w:rPr>
          <w:t>http://designthinkingforlibraries.com/</w:t>
        </w:r>
      </w:hyperlink>
      <w:r w:rsidR="00252FB6" w:rsidRPr="00C010B4">
        <w:rPr>
          <w:rFonts w:ascii="Avenir LT Std 45 Book" w:hAnsi="Avenir LT Std 45 Book"/>
          <w:color w:val="B8454F" w:themeColor="accent5"/>
          <w:sz w:val="24"/>
          <w:szCs w:val="24"/>
        </w:rPr>
        <w:t>.</w:t>
      </w:r>
    </w:p>
    <w:tbl>
      <w:tblPr>
        <w:tblStyle w:val="TableGrid"/>
        <w:tblW w:w="0" w:type="auto"/>
        <w:tblLook w:val="04A0" w:firstRow="1" w:lastRow="0" w:firstColumn="1" w:lastColumn="0" w:noHBand="0" w:noVBand="1"/>
      </w:tblPr>
      <w:tblGrid>
        <w:gridCol w:w="1705"/>
        <w:gridCol w:w="7311"/>
      </w:tblGrid>
      <w:tr w:rsidR="006D70DF" w:rsidRPr="006D70DF" w14:paraId="343F58C0" w14:textId="77777777" w:rsidTr="006D70DF">
        <w:tc>
          <w:tcPr>
            <w:tcW w:w="1449" w:type="dxa"/>
            <w:shd w:val="clear" w:color="auto" w:fill="B8454F" w:themeFill="accent5"/>
          </w:tcPr>
          <w:p w14:paraId="764B7715" w14:textId="50A72B80" w:rsidR="00252FB6" w:rsidRPr="006D70DF" w:rsidRDefault="00252FB6" w:rsidP="00F1310D">
            <w:pPr>
              <w:rPr>
                <w:rFonts w:ascii="Avenir LT Std 55 Roman" w:hAnsi="Avenir LT Std 55 Roman"/>
                <w:color w:val="FCDBA6" w:themeColor="accent6"/>
                <w:sz w:val="24"/>
                <w:szCs w:val="24"/>
              </w:rPr>
            </w:pPr>
            <w:r w:rsidRPr="006D70DF">
              <w:rPr>
                <w:rFonts w:ascii="Avenir LT Std 55 Roman" w:hAnsi="Avenir LT Std 55 Roman"/>
                <w:color w:val="FCDBA6" w:themeColor="accent6"/>
                <w:sz w:val="24"/>
                <w:szCs w:val="24"/>
              </w:rPr>
              <w:t>Workshop element</w:t>
            </w:r>
          </w:p>
        </w:tc>
        <w:tc>
          <w:tcPr>
            <w:tcW w:w="7567" w:type="dxa"/>
            <w:tcBorders>
              <w:bottom w:val="single" w:sz="4" w:space="0" w:color="auto"/>
            </w:tcBorders>
            <w:shd w:val="clear" w:color="auto" w:fill="B8454F" w:themeFill="accent5"/>
          </w:tcPr>
          <w:p w14:paraId="482450DF" w14:textId="324897C8" w:rsidR="00252FB6" w:rsidRPr="006D70DF" w:rsidRDefault="00252FB6" w:rsidP="00F1310D">
            <w:pPr>
              <w:rPr>
                <w:rFonts w:ascii="Avenir LT Std 55 Roman" w:hAnsi="Avenir LT Std 55 Roman"/>
                <w:color w:val="FCDBA6" w:themeColor="accent6"/>
                <w:sz w:val="24"/>
                <w:szCs w:val="24"/>
              </w:rPr>
            </w:pPr>
            <w:r w:rsidRPr="006D70DF">
              <w:rPr>
                <w:rFonts w:ascii="Avenir LT Std 55 Roman" w:hAnsi="Avenir LT Std 55 Roman"/>
                <w:color w:val="FCDBA6" w:themeColor="accent6"/>
                <w:sz w:val="24"/>
                <w:szCs w:val="24"/>
              </w:rPr>
              <w:t xml:space="preserve">Purpose </w:t>
            </w:r>
          </w:p>
        </w:tc>
      </w:tr>
      <w:tr w:rsidR="00252FB6" w:rsidRPr="00C010B4" w14:paraId="28E27E7A" w14:textId="77777777" w:rsidTr="006D70DF">
        <w:tc>
          <w:tcPr>
            <w:tcW w:w="1449" w:type="dxa"/>
            <w:shd w:val="clear" w:color="auto" w:fill="B8454F" w:themeFill="accent5"/>
          </w:tcPr>
          <w:p w14:paraId="50057AF4" w14:textId="77777777" w:rsidR="00252FB6" w:rsidRPr="006D70DF" w:rsidRDefault="00252FB6"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Welcome</w:t>
            </w:r>
          </w:p>
          <w:p w14:paraId="7D3C7A24" w14:textId="3F8F4189" w:rsidR="00FA274A" w:rsidRPr="006D70DF" w:rsidRDefault="00FA274A"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(c. 10 mins)</w:t>
            </w:r>
          </w:p>
        </w:tc>
        <w:tc>
          <w:tcPr>
            <w:tcW w:w="7567" w:type="dxa"/>
            <w:shd w:val="clear" w:color="auto" w:fill="FCDBA6" w:themeFill="accent6"/>
          </w:tcPr>
          <w:p w14:paraId="71A65F2B" w14:textId="77777777" w:rsidR="00252FB6" w:rsidRPr="00C010B4" w:rsidRDefault="00252FB6" w:rsidP="00252FB6">
            <w:pPr>
              <w:pStyle w:val="ListParagraph"/>
              <w:numPr>
                <w:ilvl w:val="0"/>
                <w:numId w:val="11"/>
              </w:numPr>
              <w:rPr>
                <w:rFonts w:ascii="Avenir LT Std 45 Book" w:hAnsi="Avenir LT Std 45 Book"/>
                <w:sz w:val="24"/>
                <w:szCs w:val="24"/>
              </w:rPr>
            </w:pPr>
            <w:r w:rsidRPr="00C010B4">
              <w:rPr>
                <w:rFonts w:ascii="Avenir LT Std 45 Book" w:hAnsi="Avenir LT Std 45 Book"/>
                <w:sz w:val="24"/>
                <w:szCs w:val="24"/>
              </w:rPr>
              <w:t>As the convening organisation the public library needs to welcome participants and make them feel comfortable</w:t>
            </w:r>
          </w:p>
          <w:p w14:paraId="059E6AC3" w14:textId="77777777" w:rsidR="00252FB6" w:rsidRPr="00C010B4" w:rsidRDefault="00252FB6" w:rsidP="00252FB6">
            <w:pPr>
              <w:pStyle w:val="ListParagraph"/>
              <w:numPr>
                <w:ilvl w:val="0"/>
                <w:numId w:val="11"/>
              </w:numPr>
              <w:rPr>
                <w:rFonts w:ascii="Avenir LT Std 45 Book" w:hAnsi="Avenir LT Std 45 Book"/>
                <w:sz w:val="24"/>
                <w:szCs w:val="24"/>
              </w:rPr>
            </w:pPr>
            <w:r w:rsidRPr="00C010B4">
              <w:rPr>
                <w:rFonts w:ascii="Avenir LT Std 45 Book" w:hAnsi="Avenir LT Std 45 Book"/>
                <w:sz w:val="24"/>
                <w:szCs w:val="24"/>
              </w:rPr>
              <w:t>It can be a time to explain why this specific group has been convened (in this case the Universal Offers have been used as a thematic framework so it would be a good idea to introduce these and how the library service uses them)</w:t>
            </w:r>
          </w:p>
          <w:p w14:paraId="1426A05B" w14:textId="7A991618" w:rsidR="00252FB6" w:rsidRPr="00C010B4" w:rsidRDefault="00252FB6" w:rsidP="00310458">
            <w:pPr>
              <w:pStyle w:val="ListParagraph"/>
              <w:numPr>
                <w:ilvl w:val="0"/>
                <w:numId w:val="11"/>
              </w:numPr>
              <w:spacing w:after="120"/>
              <w:rPr>
                <w:rFonts w:ascii="Avenir LT Std 45 Book" w:hAnsi="Avenir LT Std 45 Book"/>
                <w:sz w:val="24"/>
                <w:szCs w:val="24"/>
              </w:rPr>
            </w:pPr>
            <w:r w:rsidRPr="00C010B4">
              <w:rPr>
                <w:rFonts w:ascii="Avenir LT Std 45 Book" w:hAnsi="Avenir LT Std 45 Book"/>
                <w:sz w:val="24"/>
                <w:szCs w:val="24"/>
              </w:rPr>
              <w:t>This is also an opportunity to set the tone for the workshop – that it will be collaborative, creative and supportive of all participants</w:t>
            </w:r>
            <w:r w:rsidR="00310458">
              <w:rPr>
                <w:rFonts w:ascii="Avenir LT Std 45 Book" w:hAnsi="Avenir LT Std 45 Book"/>
                <w:sz w:val="24"/>
                <w:szCs w:val="24"/>
              </w:rPr>
              <w:t>.</w:t>
            </w:r>
          </w:p>
        </w:tc>
      </w:tr>
      <w:tr w:rsidR="00252FB6" w:rsidRPr="00C010B4" w14:paraId="0BB8C9C6" w14:textId="77777777" w:rsidTr="006D70DF">
        <w:tc>
          <w:tcPr>
            <w:tcW w:w="1449" w:type="dxa"/>
            <w:shd w:val="clear" w:color="auto" w:fill="B8454F" w:themeFill="accent5"/>
          </w:tcPr>
          <w:p w14:paraId="13891F33" w14:textId="77777777" w:rsidR="00252FB6" w:rsidRPr="006D70DF" w:rsidRDefault="00252FB6"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Introductions</w:t>
            </w:r>
          </w:p>
          <w:p w14:paraId="141AE9BC" w14:textId="5B409791" w:rsidR="00FA274A" w:rsidRPr="006D70DF" w:rsidRDefault="00FA274A"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(c. 30 mins)</w:t>
            </w:r>
          </w:p>
        </w:tc>
        <w:tc>
          <w:tcPr>
            <w:tcW w:w="7567" w:type="dxa"/>
            <w:shd w:val="clear" w:color="auto" w:fill="FCDBA6" w:themeFill="accent6"/>
          </w:tcPr>
          <w:p w14:paraId="4060A7D7" w14:textId="77777777" w:rsidR="00252FB6" w:rsidRPr="00C010B4" w:rsidRDefault="00252FB6" w:rsidP="00252FB6">
            <w:pPr>
              <w:pStyle w:val="ListParagraph"/>
              <w:numPr>
                <w:ilvl w:val="0"/>
                <w:numId w:val="12"/>
              </w:numPr>
              <w:rPr>
                <w:rFonts w:ascii="Avenir LT Std 45 Book" w:hAnsi="Avenir LT Std 45 Book"/>
                <w:sz w:val="24"/>
                <w:szCs w:val="24"/>
              </w:rPr>
            </w:pPr>
            <w:r w:rsidRPr="00C010B4">
              <w:rPr>
                <w:rFonts w:ascii="Avenir LT Std 45 Book" w:hAnsi="Avenir LT Std 45 Book"/>
                <w:sz w:val="24"/>
                <w:szCs w:val="24"/>
              </w:rPr>
              <w:t>This is an opportunity for prospective partners to get to know each other and share information about their organisation</w:t>
            </w:r>
          </w:p>
          <w:p w14:paraId="1641937B" w14:textId="77777777" w:rsidR="00252FB6" w:rsidRPr="00C010B4" w:rsidRDefault="00252FB6" w:rsidP="00252FB6">
            <w:pPr>
              <w:pStyle w:val="ListParagraph"/>
              <w:numPr>
                <w:ilvl w:val="0"/>
                <w:numId w:val="12"/>
              </w:numPr>
              <w:rPr>
                <w:rFonts w:ascii="Avenir LT Std 45 Book" w:hAnsi="Avenir LT Std 45 Book"/>
                <w:sz w:val="24"/>
                <w:szCs w:val="24"/>
              </w:rPr>
            </w:pPr>
            <w:r w:rsidRPr="00C010B4">
              <w:rPr>
                <w:rFonts w:ascii="Avenir LT Std 45 Book" w:hAnsi="Avenir LT Std 45 Book"/>
                <w:sz w:val="24"/>
                <w:szCs w:val="24"/>
              </w:rPr>
              <w:t>It is a space for the library service to ‘set out its stall’ in terms of what it has to offer in a partnership and to hear from other partners what they feel they can bring</w:t>
            </w:r>
          </w:p>
          <w:p w14:paraId="67859BD9" w14:textId="5F558E00" w:rsidR="00FA274A" w:rsidRPr="00C010B4" w:rsidRDefault="00FA274A" w:rsidP="00310458">
            <w:pPr>
              <w:pStyle w:val="ListParagraph"/>
              <w:numPr>
                <w:ilvl w:val="0"/>
                <w:numId w:val="12"/>
              </w:numPr>
              <w:spacing w:after="120"/>
              <w:rPr>
                <w:rFonts w:ascii="Avenir LT Std 45 Book" w:hAnsi="Avenir LT Std 45 Book"/>
                <w:sz w:val="24"/>
                <w:szCs w:val="24"/>
              </w:rPr>
            </w:pPr>
            <w:r w:rsidRPr="00C010B4">
              <w:rPr>
                <w:rFonts w:ascii="Avenir LT Std 45 Book" w:hAnsi="Avenir LT Std 45 Book"/>
                <w:sz w:val="24"/>
                <w:szCs w:val="24"/>
              </w:rPr>
              <w:lastRenderedPageBreak/>
              <w:t>This section can take some time, but this allows each organisation to be heard and for the relationships to start to build</w:t>
            </w:r>
            <w:r w:rsidR="00310458">
              <w:rPr>
                <w:rFonts w:ascii="Avenir LT Std 45 Book" w:hAnsi="Avenir LT Std 45 Book"/>
                <w:sz w:val="24"/>
                <w:szCs w:val="24"/>
              </w:rPr>
              <w:t>.</w:t>
            </w:r>
          </w:p>
        </w:tc>
      </w:tr>
      <w:tr w:rsidR="00930022" w:rsidRPr="00C010B4" w14:paraId="62047BFF" w14:textId="77777777" w:rsidTr="006D70DF">
        <w:trPr>
          <w:trHeight w:val="50"/>
        </w:trPr>
        <w:tc>
          <w:tcPr>
            <w:tcW w:w="1449" w:type="dxa"/>
            <w:vMerge w:val="restart"/>
            <w:shd w:val="clear" w:color="auto" w:fill="B8454F" w:themeFill="accent5"/>
          </w:tcPr>
          <w:p w14:paraId="6B66A5D5" w14:textId="1482197E" w:rsidR="00930022" w:rsidRPr="006D70DF" w:rsidRDefault="00930022"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lastRenderedPageBreak/>
              <w:t>Problem identification</w:t>
            </w:r>
          </w:p>
          <w:p w14:paraId="5E18A215" w14:textId="7B8001F1" w:rsidR="00FA274A" w:rsidRPr="006D70DF" w:rsidRDefault="00FA274A"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(c. 20 mins)</w:t>
            </w:r>
          </w:p>
          <w:p w14:paraId="4B2160A9" w14:textId="50D08AB8" w:rsidR="00FA274A" w:rsidRPr="006D70DF" w:rsidRDefault="00FA274A" w:rsidP="00F1310D">
            <w:pPr>
              <w:rPr>
                <w:rFonts w:ascii="Avenir LT Std 55 Roman" w:hAnsi="Avenir LT Std 55 Roman"/>
                <w:b/>
                <w:bCs/>
                <w:color w:val="FCDBA6" w:themeColor="accent6"/>
                <w:sz w:val="24"/>
                <w:szCs w:val="24"/>
              </w:rPr>
            </w:pPr>
          </w:p>
        </w:tc>
        <w:tc>
          <w:tcPr>
            <w:tcW w:w="7567" w:type="dxa"/>
            <w:shd w:val="clear" w:color="auto" w:fill="FCDBA6" w:themeFill="accent6"/>
          </w:tcPr>
          <w:p w14:paraId="3EDAC6B8" w14:textId="77777777" w:rsidR="00930022" w:rsidRPr="00C010B4" w:rsidRDefault="00930022" w:rsidP="00930022">
            <w:pPr>
              <w:pStyle w:val="ListParagraph"/>
              <w:numPr>
                <w:ilvl w:val="0"/>
                <w:numId w:val="14"/>
              </w:numPr>
              <w:rPr>
                <w:rFonts w:ascii="Avenir LT Std 45 Book" w:hAnsi="Avenir LT Std 45 Book"/>
                <w:sz w:val="24"/>
                <w:szCs w:val="24"/>
              </w:rPr>
            </w:pPr>
            <w:r w:rsidRPr="00C010B4">
              <w:rPr>
                <w:rFonts w:ascii="Avenir LT Std 45 Book" w:hAnsi="Avenir LT Std 45 Book"/>
                <w:sz w:val="24"/>
                <w:szCs w:val="24"/>
              </w:rPr>
              <w:t>The purpose of this session is to use a design-led approach to understand what the issues are that the convened partners share a commitment to working together on</w:t>
            </w:r>
          </w:p>
          <w:p w14:paraId="19FB26DC" w14:textId="77777777" w:rsidR="00930022" w:rsidRPr="00C010B4" w:rsidRDefault="00930022" w:rsidP="00930022">
            <w:pPr>
              <w:pStyle w:val="ListParagraph"/>
              <w:numPr>
                <w:ilvl w:val="0"/>
                <w:numId w:val="14"/>
              </w:numPr>
              <w:rPr>
                <w:rFonts w:ascii="Avenir LT Std 45 Book" w:hAnsi="Avenir LT Std 45 Book"/>
                <w:sz w:val="24"/>
                <w:szCs w:val="24"/>
              </w:rPr>
            </w:pPr>
            <w:r w:rsidRPr="00C010B4">
              <w:rPr>
                <w:rFonts w:ascii="Avenir LT Std 45 Book" w:hAnsi="Avenir LT Std 45 Book"/>
                <w:sz w:val="24"/>
                <w:szCs w:val="24"/>
              </w:rPr>
              <w:t>In some instances these could be problems that the individual partners face in trying to achieve their missions</w:t>
            </w:r>
          </w:p>
          <w:p w14:paraId="5A8601EB" w14:textId="703570A9" w:rsidR="00930022" w:rsidRPr="00C010B4" w:rsidRDefault="00930022" w:rsidP="009B0FA4">
            <w:pPr>
              <w:pStyle w:val="ListParagraph"/>
              <w:numPr>
                <w:ilvl w:val="0"/>
                <w:numId w:val="14"/>
              </w:numPr>
              <w:spacing w:after="120"/>
              <w:rPr>
                <w:rFonts w:ascii="Avenir LT Std 45 Book" w:hAnsi="Avenir LT Std 45 Book"/>
                <w:sz w:val="24"/>
                <w:szCs w:val="24"/>
              </w:rPr>
            </w:pPr>
            <w:r w:rsidRPr="00C010B4">
              <w:rPr>
                <w:rFonts w:ascii="Avenir LT Std 45 Book" w:hAnsi="Avenir LT Std 45 Book"/>
                <w:sz w:val="24"/>
                <w:szCs w:val="24"/>
              </w:rPr>
              <w:t xml:space="preserve">However, in this case we were looking </w:t>
            </w:r>
            <w:r w:rsidR="00310458">
              <w:rPr>
                <w:rFonts w:ascii="Avenir LT Std 45 Book" w:hAnsi="Avenir LT Std 45 Book"/>
                <w:sz w:val="24"/>
                <w:szCs w:val="24"/>
              </w:rPr>
              <w:t>to</w:t>
            </w:r>
            <w:r w:rsidRPr="00C010B4">
              <w:rPr>
                <w:rFonts w:ascii="Avenir LT Std 45 Book" w:hAnsi="Avenir LT Std 45 Book"/>
                <w:sz w:val="24"/>
                <w:szCs w:val="24"/>
              </w:rPr>
              <w:t xml:space="preserve"> identify what issues the people of Haringey face in relation to </w:t>
            </w:r>
            <w:r w:rsidR="00FA274A" w:rsidRPr="00C010B4">
              <w:rPr>
                <w:rFonts w:ascii="Avenir LT Std 45 Book" w:hAnsi="Avenir LT Std 45 Book"/>
                <w:sz w:val="24"/>
                <w:szCs w:val="24"/>
              </w:rPr>
              <w:t>a range of issues</w:t>
            </w:r>
            <w:r w:rsidR="00310458">
              <w:rPr>
                <w:rFonts w:ascii="Avenir LT Std 45 Book" w:hAnsi="Avenir LT Std 45 Book"/>
                <w:sz w:val="24"/>
                <w:szCs w:val="24"/>
              </w:rPr>
              <w:t>.</w:t>
            </w:r>
          </w:p>
        </w:tc>
      </w:tr>
      <w:tr w:rsidR="00930022" w:rsidRPr="00C010B4" w14:paraId="09FBA171" w14:textId="77777777" w:rsidTr="006D70DF">
        <w:trPr>
          <w:trHeight w:val="4205"/>
        </w:trPr>
        <w:tc>
          <w:tcPr>
            <w:tcW w:w="1449" w:type="dxa"/>
            <w:vMerge/>
            <w:shd w:val="clear" w:color="auto" w:fill="B8454F" w:themeFill="accent5"/>
          </w:tcPr>
          <w:p w14:paraId="79D60F93" w14:textId="77777777" w:rsidR="00930022" w:rsidRPr="006D70DF" w:rsidRDefault="00930022" w:rsidP="00F1310D">
            <w:pPr>
              <w:rPr>
                <w:rFonts w:ascii="Avenir LT Std 55 Roman" w:hAnsi="Avenir LT Std 55 Roman"/>
                <w:b/>
                <w:bCs/>
                <w:color w:val="FCDBA6" w:themeColor="accent6"/>
                <w:sz w:val="24"/>
                <w:szCs w:val="24"/>
              </w:rPr>
            </w:pPr>
          </w:p>
        </w:tc>
        <w:tc>
          <w:tcPr>
            <w:tcW w:w="7567" w:type="dxa"/>
            <w:shd w:val="clear" w:color="auto" w:fill="FCDBA6" w:themeFill="accent6"/>
          </w:tcPr>
          <w:p w14:paraId="4CA87BAA" w14:textId="77777777" w:rsidR="00930022" w:rsidRPr="00C010B4" w:rsidRDefault="00930022" w:rsidP="00930022">
            <w:pPr>
              <w:rPr>
                <w:rFonts w:ascii="Avenir LT Std 45 Book" w:hAnsi="Avenir LT Std 45 Book"/>
                <w:sz w:val="24"/>
                <w:szCs w:val="24"/>
              </w:rPr>
            </w:pPr>
            <w:r w:rsidRPr="00C010B4">
              <w:rPr>
                <w:rFonts w:ascii="Avenir LT Std 45 Book" w:hAnsi="Avenir LT Std 45 Book"/>
                <w:sz w:val="24"/>
                <w:szCs w:val="24"/>
              </w:rPr>
              <w:t>In face-to-face workshops the following approach could be taken:</w:t>
            </w:r>
          </w:p>
          <w:p w14:paraId="769D14CD" w14:textId="77777777" w:rsidR="00930022" w:rsidRPr="00C010B4" w:rsidRDefault="00930022" w:rsidP="00930022">
            <w:pPr>
              <w:rPr>
                <w:rFonts w:ascii="Avenir LT Std 45 Book" w:hAnsi="Avenir LT Std 45 Book"/>
                <w:sz w:val="24"/>
                <w:szCs w:val="24"/>
              </w:rPr>
            </w:pPr>
          </w:p>
          <w:p w14:paraId="0333F9D5" w14:textId="5999A08E" w:rsidR="00930022" w:rsidRPr="00C010B4" w:rsidRDefault="00930022" w:rsidP="00930022">
            <w:pPr>
              <w:rPr>
                <w:rFonts w:ascii="Avenir LT Std 45 Book" w:hAnsi="Avenir LT Std 45 Book"/>
                <w:sz w:val="24"/>
                <w:szCs w:val="24"/>
              </w:rPr>
            </w:pPr>
            <w:r w:rsidRPr="00C010B4">
              <w:rPr>
                <w:rFonts w:ascii="Avenir LT Std 45 Book" w:hAnsi="Avenir LT Std 45 Book"/>
                <w:sz w:val="24"/>
                <w:szCs w:val="24"/>
              </w:rPr>
              <w:t>Facilitator ask</w:t>
            </w:r>
            <w:r w:rsidR="006D70DF">
              <w:rPr>
                <w:rFonts w:ascii="Avenir LT Std 45 Book" w:hAnsi="Avenir LT Std 45 Book"/>
                <w:sz w:val="24"/>
                <w:szCs w:val="24"/>
              </w:rPr>
              <w:t>s</w:t>
            </w:r>
            <w:r w:rsidRPr="00C010B4">
              <w:rPr>
                <w:rFonts w:ascii="Avenir LT Std 45 Book" w:hAnsi="Avenir LT Std 45 Book"/>
                <w:sz w:val="24"/>
                <w:szCs w:val="24"/>
              </w:rPr>
              <w:t xml:space="preserve">: </w:t>
            </w:r>
          </w:p>
          <w:p w14:paraId="7C040F81" w14:textId="77777777" w:rsidR="00930022" w:rsidRPr="00C010B4" w:rsidRDefault="00930022" w:rsidP="00930022">
            <w:pPr>
              <w:pStyle w:val="ListParagraph"/>
              <w:numPr>
                <w:ilvl w:val="0"/>
                <w:numId w:val="16"/>
              </w:numPr>
              <w:rPr>
                <w:rFonts w:ascii="Avenir LT Std 45 Book" w:hAnsi="Avenir LT Std 45 Book"/>
                <w:sz w:val="24"/>
                <w:szCs w:val="24"/>
              </w:rPr>
            </w:pPr>
            <w:r w:rsidRPr="00C010B4">
              <w:rPr>
                <w:rFonts w:ascii="Avenir LT Std 45 Book" w:hAnsi="Avenir LT Std 45 Book"/>
                <w:sz w:val="24"/>
                <w:szCs w:val="24"/>
              </w:rPr>
              <w:t>What problems does Haringey have in relation to [reading/digital and information/culture and creativity/health and wellbeing/children and young people]</w:t>
            </w:r>
          </w:p>
          <w:p w14:paraId="42D3D1BC" w14:textId="77777777" w:rsidR="00930022" w:rsidRPr="00C010B4" w:rsidRDefault="00930022" w:rsidP="00930022">
            <w:pPr>
              <w:pStyle w:val="ListParagraph"/>
              <w:numPr>
                <w:ilvl w:val="1"/>
                <w:numId w:val="14"/>
              </w:numPr>
              <w:rPr>
                <w:rFonts w:ascii="Avenir LT Std 45 Book" w:hAnsi="Avenir LT Std 45 Book"/>
                <w:sz w:val="24"/>
                <w:szCs w:val="24"/>
              </w:rPr>
            </w:pPr>
            <w:r w:rsidRPr="00C010B4">
              <w:rPr>
                <w:rFonts w:ascii="Avenir LT Std 45 Book" w:hAnsi="Avenir LT Std 45 Book"/>
                <w:sz w:val="24"/>
                <w:szCs w:val="24"/>
              </w:rPr>
              <w:t>Participants think from their experience and their organisation’s perspective – what are the common issues you encounter?</w:t>
            </w:r>
          </w:p>
          <w:p w14:paraId="5321EC3E" w14:textId="77777777" w:rsidR="00930022" w:rsidRPr="00C010B4" w:rsidRDefault="00930022" w:rsidP="00930022">
            <w:pPr>
              <w:pStyle w:val="ListParagraph"/>
              <w:numPr>
                <w:ilvl w:val="1"/>
                <w:numId w:val="14"/>
              </w:numPr>
              <w:rPr>
                <w:rFonts w:ascii="Avenir LT Std 45 Book" w:hAnsi="Avenir LT Std 45 Book"/>
                <w:sz w:val="24"/>
                <w:szCs w:val="24"/>
              </w:rPr>
            </w:pPr>
            <w:r w:rsidRPr="00C010B4">
              <w:rPr>
                <w:rFonts w:ascii="Avenir LT Std 45 Book" w:hAnsi="Avenir LT Std 45 Book"/>
                <w:sz w:val="24"/>
                <w:szCs w:val="24"/>
              </w:rPr>
              <w:t>Participants the problems they identify on post-it notes and put them up on the wall</w:t>
            </w:r>
          </w:p>
          <w:p w14:paraId="5770E349" w14:textId="47CB3413" w:rsidR="00930022" w:rsidRPr="00C010B4" w:rsidRDefault="00930022" w:rsidP="00930022">
            <w:pPr>
              <w:pStyle w:val="ListParagraph"/>
              <w:numPr>
                <w:ilvl w:val="0"/>
                <w:numId w:val="14"/>
              </w:numPr>
              <w:rPr>
                <w:rFonts w:ascii="Avenir LT Std 45 Book" w:hAnsi="Avenir LT Std 45 Book"/>
                <w:sz w:val="24"/>
                <w:szCs w:val="24"/>
              </w:rPr>
            </w:pPr>
            <w:r w:rsidRPr="00C010B4">
              <w:rPr>
                <w:rFonts w:ascii="Avenir LT Std 45 Book" w:hAnsi="Avenir LT Std 45 Book"/>
                <w:sz w:val="24"/>
                <w:szCs w:val="24"/>
              </w:rPr>
              <w:t>Once all issues have been generated, the facilitator takes the group through a discussion:</w:t>
            </w:r>
          </w:p>
          <w:p w14:paraId="20CC3C6A" w14:textId="77777777" w:rsidR="00930022" w:rsidRPr="00C010B4" w:rsidRDefault="00930022" w:rsidP="00930022">
            <w:pPr>
              <w:pStyle w:val="ListParagraph"/>
              <w:numPr>
                <w:ilvl w:val="1"/>
                <w:numId w:val="14"/>
              </w:numPr>
              <w:rPr>
                <w:rFonts w:ascii="Avenir LT Std 45 Book" w:hAnsi="Avenir LT Std 45 Book"/>
                <w:sz w:val="24"/>
                <w:szCs w:val="24"/>
              </w:rPr>
            </w:pPr>
            <w:r w:rsidRPr="00C010B4">
              <w:rPr>
                <w:rFonts w:ascii="Avenir LT Std 45 Book" w:hAnsi="Avenir LT Std 45 Book"/>
                <w:sz w:val="24"/>
                <w:szCs w:val="24"/>
              </w:rPr>
              <w:t>Who it is a problem for?</w:t>
            </w:r>
          </w:p>
          <w:p w14:paraId="563680A1" w14:textId="77777777" w:rsidR="00930022" w:rsidRPr="00C010B4" w:rsidRDefault="00930022" w:rsidP="00930022">
            <w:pPr>
              <w:pStyle w:val="ListParagraph"/>
              <w:numPr>
                <w:ilvl w:val="1"/>
                <w:numId w:val="14"/>
              </w:numPr>
              <w:rPr>
                <w:rFonts w:ascii="Avenir LT Std 45 Book" w:hAnsi="Avenir LT Std 45 Book"/>
                <w:sz w:val="24"/>
                <w:szCs w:val="24"/>
              </w:rPr>
            </w:pPr>
            <w:r w:rsidRPr="00C010B4">
              <w:rPr>
                <w:rFonts w:ascii="Avenir LT Std 45 Book" w:hAnsi="Avenir LT Std 45 Book"/>
                <w:sz w:val="24"/>
                <w:szCs w:val="24"/>
              </w:rPr>
              <w:t>What social and cultural factors that shape the problem in Haringey?</w:t>
            </w:r>
          </w:p>
          <w:p w14:paraId="03F17D54" w14:textId="77777777" w:rsidR="00930022" w:rsidRPr="00C010B4" w:rsidRDefault="00930022" w:rsidP="00930022">
            <w:pPr>
              <w:pStyle w:val="ListParagraph"/>
              <w:numPr>
                <w:ilvl w:val="1"/>
                <w:numId w:val="14"/>
              </w:numPr>
              <w:rPr>
                <w:rFonts w:ascii="Avenir LT Std 45 Book" w:hAnsi="Avenir LT Std 45 Book"/>
                <w:sz w:val="24"/>
                <w:szCs w:val="24"/>
              </w:rPr>
            </w:pPr>
            <w:r w:rsidRPr="00C010B4">
              <w:rPr>
                <w:rFonts w:ascii="Avenir LT Std 45 Book" w:hAnsi="Avenir LT Std 45 Book"/>
                <w:sz w:val="24"/>
                <w:szCs w:val="24"/>
              </w:rPr>
              <w:t>How serious is this issue?</w:t>
            </w:r>
          </w:p>
          <w:p w14:paraId="6261B503" w14:textId="77777777" w:rsidR="00930022" w:rsidRPr="00C010B4" w:rsidRDefault="00930022" w:rsidP="00930022">
            <w:pPr>
              <w:pStyle w:val="ListParagraph"/>
              <w:numPr>
                <w:ilvl w:val="1"/>
                <w:numId w:val="14"/>
              </w:numPr>
              <w:rPr>
                <w:rFonts w:ascii="Avenir LT Std 45 Book" w:hAnsi="Avenir LT Std 45 Book"/>
                <w:sz w:val="24"/>
                <w:szCs w:val="24"/>
              </w:rPr>
            </w:pPr>
            <w:r w:rsidRPr="00C010B4">
              <w:rPr>
                <w:rFonts w:ascii="Avenir LT Std 45 Book" w:hAnsi="Avenir LT Std 45 Book"/>
                <w:sz w:val="24"/>
                <w:szCs w:val="24"/>
              </w:rPr>
              <w:t>How much of a priority is it for the Borough?</w:t>
            </w:r>
          </w:p>
          <w:p w14:paraId="589EC75A" w14:textId="77777777" w:rsidR="00930022" w:rsidRPr="00C010B4" w:rsidRDefault="00930022" w:rsidP="00930022">
            <w:pPr>
              <w:rPr>
                <w:rFonts w:ascii="Avenir LT Std 45 Book" w:hAnsi="Avenir LT Std 45 Book"/>
                <w:sz w:val="24"/>
                <w:szCs w:val="24"/>
              </w:rPr>
            </w:pPr>
          </w:p>
          <w:p w14:paraId="5E52A009" w14:textId="77777777" w:rsidR="00930022" w:rsidRPr="00C010B4" w:rsidRDefault="00930022" w:rsidP="00930022">
            <w:pPr>
              <w:rPr>
                <w:rFonts w:ascii="Avenir LT Std 45 Book" w:hAnsi="Avenir LT Std 45 Book"/>
                <w:sz w:val="24"/>
                <w:szCs w:val="24"/>
              </w:rPr>
            </w:pPr>
            <w:r w:rsidRPr="00C010B4">
              <w:rPr>
                <w:rFonts w:ascii="Avenir LT Std 45 Book" w:hAnsi="Avenir LT Std 45 Book"/>
                <w:sz w:val="24"/>
                <w:szCs w:val="24"/>
              </w:rPr>
              <w:t>In online workshops the following tools can be used for note taking:</w:t>
            </w:r>
          </w:p>
          <w:p w14:paraId="22D25908" w14:textId="77777777" w:rsidR="00930022" w:rsidRPr="009B0FA4" w:rsidRDefault="009B6563" w:rsidP="00310458">
            <w:pPr>
              <w:pStyle w:val="ListParagraph"/>
              <w:numPr>
                <w:ilvl w:val="0"/>
                <w:numId w:val="29"/>
              </w:numPr>
              <w:rPr>
                <w:rFonts w:ascii="Avenir LT Std 45 Book" w:hAnsi="Avenir LT Std 45 Book"/>
                <w:color w:val="B8454F" w:themeColor="accent5"/>
                <w:sz w:val="24"/>
                <w:szCs w:val="24"/>
              </w:rPr>
            </w:pPr>
            <w:hyperlink r:id="rId50" w:history="1">
              <w:r w:rsidR="00930022" w:rsidRPr="009B0FA4">
                <w:rPr>
                  <w:rStyle w:val="Hyperlink"/>
                  <w:rFonts w:ascii="Avenir LT Std 45 Book" w:hAnsi="Avenir LT Std 45 Book"/>
                  <w:color w:val="B8454F" w:themeColor="accent5"/>
                  <w:sz w:val="24"/>
                  <w:szCs w:val="24"/>
                </w:rPr>
                <w:t>https://padlet.com/</w:t>
              </w:r>
            </w:hyperlink>
          </w:p>
          <w:p w14:paraId="7AAE40A0" w14:textId="77777777" w:rsidR="00930022" w:rsidRPr="009B0FA4" w:rsidRDefault="009B6563" w:rsidP="00310458">
            <w:pPr>
              <w:pStyle w:val="ListParagraph"/>
              <w:numPr>
                <w:ilvl w:val="0"/>
                <w:numId w:val="29"/>
              </w:numPr>
              <w:rPr>
                <w:rFonts w:ascii="Avenir LT Std 45 Book" w:hAnsi="Avenir LT Std 45 Book"/>
                <w:color w:val="B8454F" w:themeColor="accent5"/>
                <w:sz w:val="24"/>
                <w:szCs w:val="24"/>
              </w:rPr>
            </w:pPr>
            <w:hyperlink r:id="rId51" w:history="1">
              <w:r w:rsidR="00930022" w:rsidRPr="009B0FA4">
                <w:rPr>
                  <w:rStyle w:val="Hyperlink"/>
                  <w:rFonts w:ascii="Avenir LT Std 45 Book" w:hAnsi="Avenir LT Std 45 Book"/>
                  <w:color w:val="B8454F" w:themeColor="accent5"/>
                  <w:sz w:val="24"/>
                  <w:szCs w:val="24"/>
                </w:rPr>
                <w:t>https://jamboard.google.com/</w:t>
              </w:r>
            </w:hyperlink>
          </w:p>
          <w:p w14:paraId="24206627" w14:textId="665AE58E" w:rsidR="00930022" w:rsidRPr="00C010B4" w:rsidRDefault="00930022" w:rsidP="009B0FA4">
            <w:pPr>
              <w:pStyle w:val="ListParagraph"/>
              <w:numPr>
                <w:ilvl w:val="0"/>
                <w:numId w:val="14"/>
              </w:numPr>
              <w:spacing w:after="120"/>
              <w:rPr>
                <w:rFonts w:ascii="Avenir LT Std 45 Book" w:hAnsi="Avenir LT Std 45 Book"/>
                <w:sz w:val="24"/>
                <w:szCs w:val="24"/>
              </w:rPr>
            </w:pPr>
            <w:r w:rsidRPr="00C010B4">
              <w:rPr>
                <w:rFonts w:ascii="Avenir LT Std 45 Book" w:hAnsi="Avenir LT Std 45 Book"/>
                <w:sz w:val="24"/>
                <w:szCs w:val="24"/>
              </w:rPr>
              <w:t>These are collaborative tools</w:t>
            </w:r>
            <w:r w:rsidR="009B0FA4">
              <w:rPr>
                <w:rFonts w:ascii="Avenir LT Std 45 Book" w:hAnsi="Avenir LT Std 45 Book"/>
                <w:sz w:val="24"/>
                <w:szCs w:val="24"/>
              </w:rPr>
              <w:t>,</w:t>
            </w:r>
            <w:r w:rsidRPr="00C010B4">
              <w:rPr>
                <w:rFonts w:ascii="Avenir LT Std 45 Book" w:hAnsi="Avenir LT Std 45 Book"/>
                <w:sz w:val="24"/>
                <w:szCs w:val="24"/>
              </w:rPr>
              <w:t xml:space="preserve"> which allow anyone with the link to add their thoughts</w:t>
            </w:r>
            <w:r w:rsidR="009B0FA4">
              <w:rPr>
                <w:rFonts w:ascii="Avenir LT Std 45 Book" w:hAnsi="Avenir LT Std 45 Book"/>
                <w:sz w:val="24"/>
                <w:szCs w:val="24"/>
              </w:rPr>
              <w:t>,</w:t>
            </w:r>
            <w:r w:rsidRPr="00C010B4">
              <w:rPr>
                <w:rFonts w:ascii="Avenir LT Std 45 Book" w:hAnsi="Avenir LT Std 45 Book"/>
                <w:sz w:val="24"/>
                <w:szCs w:val="24"/>
              </w:rPr>
              <w:t xml:space="preserve"> but can also be used by facilitators to record the discussion.</w:t>
            </w:r>
          </w:p>
        </w:tc>
      </w:tr>
      <w:tr w:rsidR="00930022" w:rsidRPr="00C010B4" w14:paraId="73B937F6" w14:textId="77777777" w:rsidTr="006D70DF">
        <w:tc>
          <w:tcPr>
            <w:tcW w:w="1449" w:type="dxa"/>
            <w:vMerge w:val="restart"/>
            <w:shd w:val="clear" w:color="auto" w:fill="B8454F" w:themeFill="accent5"/>
          </w:tcPr>
          <w:p w14:paraId="7D7EBBF8" w14:textId="77777777" w:rsidR="00930022" w:rsidRPr="006D70DF" w:rsidRDefault="00930022"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Creating the challenge brief</w:t>
            </w:r>
          </w:p>
          <w:p w14:paraId="6115C77E" w14:textId="257183AF" w:rsidR="00FA274A" w:rsidRPr="006D70DF" w:rsidRDefault="00FA274A"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(c.40 mins)</w:t>
            </w:r>
          </w:p>
        </w:tc>
        <w:tc>
          <w:tcPr>
            <w:tcW w:w="7567" w:type="dxa"/>
            <w:shd w:val="clear" w:color="auto" w:fill="FCDBA6" w:themeFill="accent6"/>
          </w:tcPr>
          <w:p w14:paraId="2A41C380" w14:textId="63B5EF0C" w:rsidR="00930022" w:rsidRPr="00C010B4" w:rsidRDefault="00930022" w:rsidP="00930022">
            <w:pPr>
              <w:pStyle w:val="ListParagraph"/>
              <w:numPr>
                <w:ilvl w:val="0"/>
                <w:numId w:val="14"/>
              </w:numPr>
              <w:rPr>
                <w:rFonts w:ascii="Avenir LT Std 45 Book" w:hAnsi="Avenir LT Std 45 Book"/>
                <w:sz w:val="24"/>
                <w:szCs w:val="24"/>
              </w:rPr>
            </w:pPr>
            <w:r w:rsidRPr="00C010B4">
              <w:rPr>
                <w:rFonts w:ascii="Avenir LT Std 45 Book" w:hAnsi="Avenir LT Std 45 Book"/>
                <w:sz w:val="24"/>
                <w:szCs w:val="24"/>
              </w:rPr>
              <w:t xml:space="preserve">This part of the workshop </w:t>
            </w:r>
            <w:r w:rsidR="00FA274A" w:rsidRPr="00C010B4">
              <w:rPr>
                <w:rFonts w:ascii="Avenir LT Std 45 Book" w:hAnsi="Avenir LT Std 45 Book"/>
                <w:sz w:val="24"/>
                <w:szCs w:val="24"/>
              </w:rPr>
              <w:t>uses</w:t>
            </w:r>
            <w:r w:rsidRPr="00C010B4">
              <w:rPr>
                <w:rFonts w:ascii="Avenir LT Std 45 Book" w:hAnsi="Avenir LT Std 45 Book"/>
                <w:sz w:val="24"/>
                <w:szCs w:val="24"/>
              </w:rPr>
              <w:t xml:space="preserve"> a co-creation approach to identifying how partners can work together on activities that address the problems identified</w:t>
            </w:r>
          </w:p>
          <w:p w14:paraId="0D8F0F11" w14:textId="77777777" w:rsidR="00930022" w:rsidRPr="00C010B4" w:rsidRDefault="00930022" w:rsidP="00930022">
            <w:pPr>
              <w:pStyle w:val="ListParagraph"/>
              <w:numPr>
                <w:ilvl w:val="0"/>
                <w:numId w:val="14"/>
              </w:numPr>
              <w:rPr>
                <w:rFonts w:ascii="Avenir LT Std 45 Book" w:hAnsi="Avenir LT Std 45 Book"/>
                <w:sz w:val="24"/>
                <w:szCs w:val="24"/>
              </w:rPr>
            </w:pPr>
            <w:r w:rsidRPr="00C010B4">
              <w:rPr>
                <w:rFonts w:ascii="Avenir LT Std 45 Book" w:hAnsi="Avenir LT Std 45 Book"/>
                <w:sz w:val="24"/>
                <w:szCs w:val="24"/>
              </w:rPr>
              <w:t>It maintains a focus on ideas for meeting need but also allows partners to select problems which are most closely aligned with their organisational priorities</w:t>
            </w:r>
          </w:p>
          <w:p w14:paraId="1B930F28" w14:textId="3CCF52DC" w:rsidR="00FA274A" w:rsidRPr="00C010B4" w:rsidRDefault="00FA274A" w:rsidP="009B0FA4">
            <w:pPr>
              <w:pStyle w:val="ListParagraph"/>
              <w:numPr>
                <w:ilvl w:val="0"/>
                <w:numId w:val="14"/>
              </w:numPr>
              <w:spacing w:after="120"/>
              <w:rPr>
                <w:rFonts w:ascii="Avenir LT Std 45 Book" w:hAnsi="Avenir LT Std 45 Book"/>
                <w:sz w:val="24"/>
                <w:szCs w:val="24"/>
              </w:rPr>
            </w:pPr>
            <w:r w:rsidRPr="00C010B4">
              <w:rPr>
                <w:rFonts w:ascii="Avenir LT Std 45 Book" w:hAnsi="Avenir LT Std 45 Book"/>
                <w:sz w:val="24"/>
                <w:szCs w:val="24"/>
              </w:rPr>
              <w:t>It starts by allowing workshop attendees to brainstorm ideas in small groups, but by the end of this section one idea is selected by the group to take forward for project development</w:t>
            </w:r>
          </w:p>
        </w:tc>
      </w:tr>
      <w:tr w:rsidR="00930022" w:rsidRPr="00C010B4" w14:paraId="0748FE24" w14:textId="77777777" w:rsidTr="006D70DF">
        <w:tc>
          <w:tcPr>
            <w:tcW w:w="1449" w:type="dxa"/>
            <w:vMerge/>
            <w:shd w:val="clear" w:color="auto" w:fill="B8454F" w:themeFill="accent5"/>
          </w:tcPr>
          <w:p w14:paraId="3079ED50" w14:textId="77777777" w:rsidR="00930022" w:rsidRPr="006D70DF" w:rsidRDefault="00930022" w:rsidP="00F1310D">
            <w:pPr>
              <w:rPr>
                <w:rFonts w:ascii="Avenir LT Std 55 Roman" w:hAnsi="Avenir LT Std 55 Roman"/>
                <w:color w:val="FCDBA6" w:themeColor="accent6"/>
                <w:sz w:val="24"/>
                <w:szCs w:val="24"/>
              </w:rPr>
            </w:pPr>
          </w:p>
        </w:tc>
        <w:tc>
          <w:tcPr>
            <w:tcW w:w="7567" w:type="dxa"/>
            <w:shd w:val="clear" w:color="auto" w:fill="FCDBA6" w:themeFill="accent6"/>
          </w:tcPr>
          <w:p w14:paraId="46AA7995" w14:textId="0E3E7197" w:rsidR="00930022" w:rsidRPr="00C010B4" w:rsidRDefault="00930022" w:rsidP="00930022">
            <w:pPr>
              <w:rPr>
                <w:rFonts w:ascii="Avenir LT Std 45 Book" w:hAnsi="Avenir LT Std 45 Book"/>
                <w:sz w:val="24"/>
                <w:szCs w:val="24"/>
              </w:rPr>
            </w:pPr>
            <w:r w:rsidRPr="00C010B4">
              <w:rPr>
                <w:rFonts w:ascii="Avenir LT Std 45 Book" w:hAnsi="Avenir LT Std 45 Book"/>
                <w:sz w:val="24"/>
                <w:szCs w:val="24"/>
              </w:rPr>
              <w:t>In face-to-face workshops the following approach could be</w:t>
            </w:r>
            <w:r w:rsidR="00AB6F73" w:rsidRPr="00C010B4">
              <w:rPr>
                <w:rFonts w:ascii="Avenir LT Std 45 Book" w:hAnsi="Avenir LT Std 45 Book"/>
                <w:sz w:val="24"/>
                <w:szCs w:val="24"/>
              </w:rPr>
              <w:t xml:space="preserve"> </w:t>
            </w:r>
            <w:r w:rsidRPr="00C010B4">
              <w:rPr>
                <w:rFonts w:ascii="Avenir LT Std 45 Book" w:hAnsi="Avenir LT Std 45 Book"/>
                <w:sz w:val="24"/>
                <w:szCs w:val="24"/>
              </w:rPr>
              <w:t>taken:</w:t>
            </w:r>
          </w:p>
          <w:p w14:paraId="6BBE44E7" w14:textId="57506137" w:rsidR="00930022" w:rsidRPr="00C010B4" w:rsidRDefault="00930022" w:rsidP="00930022">
            <w:pPr>
              <w:pStyle w:val="ListParagraph"/>
              <w:numPr>
                <w:ilvl w:val="0"/>
                <w:numId w:val="18"/>
              </w:numPr>
              <w:rPr>
                <w:rFonts w:ascii="Avenir LT Std 45 Book" w:hAnsi="Avenir LT Std 45 Book"/>
                <w:sz w:val="24"/>
                <w:szCs w:val="24"/>
              </w:rPr>
            </w:pPr>
            <w:r w:rsidRPr="00C010B4">
              <w:rPr>
                <w:rFonts w:ascii="Avenir LT Std 45 Book" w:hAnsi="Avenir LT Std 45 Book"/>
                <w:sz w:val="24"/>
                <w:szCs w:val="24"/>
              </w:rPr>
              <w:t xml:space="preserve">Paired task initially – looking at the problems identified, create a challenge brief using the template supplied (see the </w:t>
            </w:r>
            <w:hyperlink r:id="rId52" w:history="1">
              <w:r w:rsidRPr="00C010B4">
                <w:rPr>
                  <w:rStyle w:val="Hyperlink"/>
                  <w:rFonts w:ascii="Avenir LT Std 45 Book" w:hAnsi="Avenir LT Std 45 Book"/>
                  <w:color w:val="B8454F" w:themeColor="accent5"/>
                  <w:sz w:val="24"/>
                  <w:szCs w:val="24"/>
                </w:rPr>
                <w:t>Nesta toolkit</w:t>
              </w:r>
            </w:hyperlink>
            <w:r w:rsidRPr="00C010B4">
              <w:rPr>
                <w:rFonts w:ascii="Avenir LT Std 45 Book" w:hAnsi="Avenir LT Std 45 Book"/>
                <w:sz w:val="24"/>
                <w:szCs w:val="24"/>
              </w:rPr>
              <w:t xml:space="preserve"> for an example of this)</w:t>
            </w:r>
          </w:p>
          <w:p w14:paraId="7D6643BB" w14:textId="77777777" w:rsidR="00930022" w:rsidRPr="00C010B4" w:rsidRDefault="00930022" w:rsidP="00930022">
            <w:pPr>
              <w:pStyle w:val="ListParagraph"/>
              <w:numPr>
                <w:ilvl w:val="0"/>
                <w:numId w:val="18"/>
              </w:numPr>
              <w:rPr>
                <w:rFonts w:ascii="Avenir LT Std 45 Book" w:hAnsi="Avenir LT Std 45 Book"/>
                <w:sz w:val="24"/>
                <w:szCs w:val="24"/>
              </w:rPr>
            </w:pPr>
            <w:r w:rsidRPr="00C010B4">
              <w:rPr>
                <w:rFonts w:ascii="Avenir LT Std 45 Book" w:hAnsi="Avenir LT Std 45 Book"/>
                <w:sz w:val="24"/>
                <w:szCs w:val="24"/>
              </w:rPr>
              <w:t>Each pair reports back to the group with their challenge brief – as a group discuss what you like about each brief and what could be improved</w:t>
            </w:r>
          </w:p>
          <w:p w14:paraId="574159D7" w14:textId="77777777" w:rsidR="00930022" w:rsidRPr="00C010B4" w:rsidRDefault="00930022" w:rsidP="00930022">
            <w:pPr>
              <w:pStyle w:val="ListParagraph"/>
              <w:numPr>
                <w:ilvl w:val="0"/>
                <w:numId w:val="18"/>
              </w:numPr>
              <w:rPr>
                <w:rFonts w:ascii="Avenir LT Std 45 Book" w:hAnsi="Avenir LT Std 45 Book"/>
                <w:sz w:val="24"/>
                <w:szCs w:val="24"/>
              </w:rPr>
            </w:pPr>
            <w:r w:rsidRPr="00C010B4">
              <w:rPr>
                <w:rFonts w:ascii="Avenir LT Std 45 Book" w:hAnsi="Avenir LT Std 45 Book"/>
                <w:sz w:val="24"/>
                <w:szCs w:val="24"/>
              </w:rPr>
              <w:t>As a group agree:</w:t>
            </w:r>
          </w:p>
          <w:p w14:paraId="01205F28" w14:textId="77777777" w:rsidR="00930022" w:rsidRPr="00C010B4" w:rsidRDefault="00930022" w:rsidP="00930022">
            <w:pPr>
              <w:pStyle w:val="ListParagraph"/>
              <w:numPr>
                <w:ilvl w:val="1"/>
                <w:numId w:val="18"/>
              </w:numPr>
              <w:rPr>
                <w:rFonts w:ascii="Avenir LT Std 45 Book" w:hAnsi="Avenir LT Std 45 Book"/>
                <w:sz w:val="24"/>
                <w:szCs w:val="24"/>
              </w:rPr>
            </w:pPr>
            <w:r w:rsidRPr="00C010B4">
              <w:rPr>
                <w:rFonts w:ascii="Avenir LT Std 45 Book" w:hAnsi="Avenir LT Std 45 Book"/>
                <w:sz w:val="24"/>
                <w:szCs w:val="24"/>
              </w:rPr>
              <w:t>The focus of the first challenge you will look at (other challenges identified can be picked up later)</w:t>
            </w:r>
          </w:p>
          <w:p w14:paraId="51EF3109" w14:textId="77777777" w:rsidR="00930022" w:rsidRPr="00C010B4" w:rsidRDefault="00930022" w:rsidP="00930022">
            <w:pPr>
              <w:pStyle w:val="ListParagraph"/>
              <w:numPr>
                <w:ilvl w:val="1"/>
                <w:numId w:val="18"/>
              </w:numPr>
              <w:rPr>
                <w:rFonts w:ascii="Avenir LT Std 45 Book" w:hAnsi="Avenir LT Std 45 Book"/>
                <w:sz w:val="24"/>
                <w:szCs w:val="24"/>
              </w:rPr>
            </w:pPr>
            <w:r w:rsidRPr="00C010B4">
              <w:rPr>
                <w:rFonts w:ascii="Avenir LT Std 45 Book" w:hAnsi="Avenir LT Std 45 Book"/>
                <w:sz w:val="24"/>
                <w:szCs w:val="24"/>
              </w:rPr>
              <w:t>Why the challenge is important</w:t>
            </w:r>
          </w:p>
          <w:p w14:paraId="60390641" w14:textId="77777777" w:rsidR="00930022" w:rsidRPr="00C010B4" w:rsidRDefault="00930022" w:rsidP="00930022">
            <w:pPr>
              <w:pStyle w:val="ListParagraph"/>
              <w:numPr>
                <w:ilvl w:val="1"/>
                <w:numId w:val="18"/>
              </w:numPr>
              <w:rPr>
                <w:rFonts w:ascii="Avenir LT Std 45 Book" w:hAnsi="Avenir LT Std 45 Book"/>
                <w:sz w:val="24"/>
                <w:szCs w:val="24"/>
              </w:rPr>
            </w:pPr>
            <w:r w:rsidRPr="00C010B4">
              <w:rPr>
                <w:rFonts w:ascii="Avenir LT Std 45 Book" w:hAnsi="Avenir LT Std 45 Book"/>
                <w:sz w:val="24"/>
                <w:szCs w:val="24"/>
              </w:rPr>
              <w:t>How it relates to the strategic focus of the members of the group</w:t>
            </w:r>
          </w:p>
          <w:p w14:paraId="06B1C4B5" w14:textId="77777777" w:rsidR="00930022" w:rsidRPr="00C010B4" w:rsidRDefault="00930022" w:rsidP="00930022">
            <w:pPr>
              <w:pStyle w:val="ListParagraph"/>
              <w:numPr>
                <w:ilvl w:val="1"/>
                <w:numId w:val="18"/>
              </w:numPr>
              <w:rPr>
                <w:rFonts w:ascii="Avenir LT Std 45 Book" w:hAnsi="Avenir LT Std 45 Book"/>
                <w:sz w:val="24"/>
                <w:szCs w:val="24"/>
              </w:rPr>
            </w:pPr>
            <w:r w:rsidRPr="00C010B4">
              <w:rPr>
                <w:rFonts w:ascii="Avenir LT Std 45 Book" w:hAnsi="Avenir LT Std 45 Book"/>
                <w:sz w:val="24"/>
                <w:szCs w:val="24"/>
              </w:rPr>
              <w:t>Constraints/context for this problem</w:t>
            </w:r>
          </w:p>
          <w:p w14:paraId="4D78E470" w14:textId="77777777" w:rsidR="00930022" w:rsidRPr="00C010B4" w:rsidRDefault="00930022" w:rsidP="00F1310D">
            <w:pPr>
              <w:pStyle w:val="ListParagraph"/>
              <w:numPr>
                <w:ilvl w:val="1"/>
                <w:numId w:val="18"/>
              </w:numPr>
              <w:rPr>
                <w:rFonts w:ascii="Avenir LT Std 45 Book" w:hAnsi="Avenir LT Std 45 Book"/>
                <w:sz w:val="24"/>
                <w:szCs w:val="24"/>
              </w:rPr>
            </w:pPr>
            <w:r w:rsidRPr="00C010B4">
              <w:rPr>
                <w:rFonts w:ascii="Avenir LT Std 45 Book" w:hAnsi="Avenir LT Std 45 Book"/>
                <w:sz w:val="24"/>
                <w:szCs w:val="24"/>
              </w:rPr>
              <w:t>Any initial ideas for how to solve it (what is already being done? Any ideas on how successful it is?)</w:t>
            </w:r>
          </w:p>
          <w:p w14:paraId="3674B49A" w14:textId="77777777" w:rsidR="00FA274A" w:rsidRPr="00C010B4" w:rsidRDefault="00FA274A" w:rsidP="00FA274A">
            <w:pPr>
              <w:rPr>
                <w:rFonts w:ascii="Avenir LT Std 45 Book" w:hAnsi="Avenir LT Std 45 Book"/>
                <w:sz w:val="24"/>
                <w:szCs w:val="24"/>
              </w:rPr>
            </w:pPr>
          </w:p>
          <w:p w14:paraId="5091DFF1" w14:textId="2964D8A2" w:rsidR="00FA274A" w:rsidRPr="00C010B4" w:rsidRDefault="00FA274A" w:rsidP="009B0FA4">
            <w:pPr>
              <w:spacing w:after="120"/>
              <w:rPr>
                <w:rFonts w:ascii="Avenir LT Std 45 Book" w:hAnsi="Avenir LT Std 45 Book"/>
                <w:sz w:val="24"/>
                <w:szCs w:val="24"/>
              </w:rPr>
            </w:pPr>
            <w:r w:rsidRPr="00C010B4">
              <w:rPr>
                <w:rFonts w:ascii="Avenir LT Std 45 Book" w:hAnsi="Avenir LT Std 45 Book"/>
                <w:sz w:val="24"/>
                <w:szCs w:val="24"/>
              </w:rPr>
              <w:t>In online workshops, Zoom breakout rooms could be used to achieve a similar activity, or this could be completed 2-3 times as a whole group activity with the facilitator completing the proforma using Google Docs or some other similar online collaboration platform.</w:t>
            </w:r>
          </w:p>
        </w:tc>
      </w:tr>
      <w:tr w:rsidR="00FA274A" w:rsidRPr="00C010B4" w14:paraId="0E3EBDB0" w14:textId="77777777" w:rsidTr="006D70DF">
        <w:tc>
          <w:tcPr>
            <w:tcW w:w="1449" w:type="dxa"/>
            <w:vMerge w:val="restart"/>
            <w:shd w:val="clear" w:color="auto" w:fill="B8454F" w:themeFill="accent5"/>
          </w:tcPr>
          <w:p w14:paraId="12D374F7" w14:textId="77777777" w:rsidR="00FA274A" w:rsidRPr="006D70DF" w:rsidRDefault="00FA274A"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Defining team roles</w:t>
            </w:r>
          </w:p>
          <w:p w14:paraId="7E5300D3" w14:textId="01FB7C2A" w:rsidR="00FA274A" w:rsidRPr="006D70DF" w:rsidRDefault="00FA274A"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(C.1</w:t>
            </w:r>
            <w:r w:rsidR="00AB4155" w:rsidRPr="006D70DF">
              <w:rPr>
                <w:rFonts w:ascii="Avenir LT Std 55 Roman" w:hAnsi="Avenir LT Std 55 Roman"/>
                <w:b/>
                <w:bCs/>
                <w:color w:val="FCDBA6" w:themeColor="accent6"/>
                <w:sz w:val="24"/>
                <w:szCs w:val="24"/>
              </w:rPr>
              <w:t>0</w:t>
            </w:r>
            <w:r w:rsidRPr="006D70DF">
              <w:rPr>
                <w:rFonts w:ascii="Avenir LT Std 55 Roman" w:hAnsi="Avenir LT Std 55 Roman"/>
                <w:b/>
                <w:bCs/>
                <w:color w:val="FCDBA6" w:themeColor="accent6"/>
                <w:sz w:val="24"/>
                <w:szCs w:val="24"/>
              </w:rPr>
              <w:t xml:space="preserve"> mins)</w:t>
            </w:r>
          </w:p>
        </w:tc>
        <w:tc>
          <w:tcPr>
            <w:tcW w:w="7567" w:type="dxa"/>
            <w:shd w:val="clear" w:color="auto" w:fill="FCDBA6" w:themeFill="accent6"/>
          </w:tcPr>
          <w:p w14:paraId="38F2B364" w14:textId="77777777" w:rsidR="00FA274A" w:rsidRPr="00C010B4" w:rsidRDefault="00FA274A" w:rsidP="00FA274A">
            <w:pPr>
              <w:pStyle w:val="ListParagraph"/>
              <w:numPr>
                <w:ilvl w:val="0"/>
                <w:numId w:val="19"/>
              </w:numPr>
              <w:rPr>
                <w:rFonts w:ascii="Avenir LT Std 45 Book" w:hAnsi="Avenir LT Std 45 Book"/>
                <w:sz w:val="24"/>
                <w:szCs w:val="24"/>
              </w:rPr>
            </w:pPr>
            <w:r w:rsidRPr="00C010B4">
              <w:rPr>
                <w:rFonts w:ascii="Avenir LT Std 45 Book" w:hAnsi="Avenir LT Std 45 Book"/>
                <w:sz w:val="24"/>
                <w:szCs w:val="24"/>
              </w:rPr>
              <w:t>This section is where the potential partners discuss what they can commit to the project and how they would like to work.</w:t>
            </w:r>
          </w:p>
          <w:p w14:paraId="51539317" w14:textId="653AE1EB" w:rsidR="00FA274A" w:rsidRPr="00C010B4" w:rsidRDefault="00FA274A" w:rsidP="009B0FA4">
            <w:pPr>
              <w:pStyle w:val="ListParagraph"/>
              <w:numPr>
                <w:ilvl w:val="0"/>
                <w:numId w:val="19"/>
              </w:numPr>
              <w:spacing w:after="120"/>
              <w:rPr>
                <w:rFonts w:ascii="Avenir LT Std 45 Book" w:hAnsi="Avenir LT Std 45 Book"/>
                <w:sz w:val="24"/>
                <w:szCs w:val="24"/>
              </w:rPr>
            </w:pPr>
            <w:r w:rsidRPr="00C010B4">
              <w:rPr>
                <w:rFonts w:ascii="Avenir LT Std 45 Book" w:hAnsi="Avenir LT Std 45 Book"/>
                <w:sz w:val="24"/>
                <w:szCs w:val="24"/>
              </w:rPr>
              <w:t>It is important that key responsibilities are</w:t>
            </w:r>
            <w:r w:rsidR="00E80ADF" w:rsidRPr="00C010B4">
              <w:rPr>
                <w:rFonts w:ascii="Avenir LT Std 45 Book" w:hAnsi="Avenir LT Std 45 Book"/>
                <w:sz w:val="24"/>
                <w:szCs w:val="24"/>
              </w:rPr>
              <w:t xml:space="preserve"> jointly</w:t>
            </w:r>
            <w:r w:rsidRPr="00C010B4">
              <w:rPr>
                <w:rFonts w:ascii="Avenir LT Std 45 Book" w:hAnsi="Avenir LT Std 45 Book"/>
                <w:sz w:val="24"/>
                <w:szCs w:val="24"/>
              </w:rPr>
              <w:t xml:space="preserve"> agreed and ways of working discussed.</w:t>
            </w:r>
          </w:p>
        </w:tc>
      </w:tr>
      <w:tr w:rsidR="00FA274A" w:rsidRPr="00C010B4" w14:paraId="72122E8E" w14:textId="77777777" w:rsidTr="006D70DF">
        <w:tc>
          <w:tcPr>
            <w:tcW w:w="1449" w:type="dxa"/>
            <w:vMerge/>
            <w:shd w:val="clear" w:color="auto" w:fill="B8454F" w:themeFill="accent5"/>
          </w:tcPr>
          <w:p w14:paraId="1E74EF9F" w14:textId="77777777" w:rsidR="00FA274A" w:rsidRPr="006D70DF" w:rsidRDefault="00FA274A" w:rsidP="00F1310D">
            <w:pPr>
              <w:rPr>
                <w:rFonts w:ascii="Avenir LT Std 55 Roman" w:hAnsi="Avenir LT Std 55 Roman"/>
                <w:b/>
                <w:bCs/>
                <w:color w:val="FCDBA6" w:themeColor="accent6"/>
                <w:sz w:val="24"/>
                <w:szCs w:val="24"/>
              </w:rPr>
            </w:pPr>
          </w:p>
        </w:tc>
        <w:tc>
          <w:tcPr>
            <w:tcW w:w="7567" w:type="dxa"/>
            <w:shd w:val="clear" w:color="auto" w:fill="FCDBA6" w:themeFill="accent6"/>
          </w:tcPr>
          <w:p w14:paraId="23298D3A" w14:textId="410DDA94" w:rsidR="00FA274A" w:rsidRPr="00C010B4" w:rsidRDefault="00FA274A" w:rsidP="00FA274A">
            <w:pPr>
              <w:rPr>
                <w:rFonts w:ascii="Avenir LT Std 45 Book" w:hAnsi="Avenir LT Std 45 Book"/>
                <w:sz w:val="24"/>
                <w:szCs w:val="24"/>
              </w:rPr>
            </w:pPr>
            <w:r w:rsidRPr="00C010B4">
              <w:rPr>
                <w:rFonts w:ascii="Avenir LT Std 45 Book" w:hAnsi="Avenir LT Std 45 Book"/>
                <w:sz w:val="24"/>
                <w:szCs w:val="24"/>
              </w:rPr>
              <w:t>Facilitator lead</w:t>
            </w:r>
            <w:r w:rsidR="00310458">
              <w:rPr>
                <w:rFonts w:ascii="Avenir LT Std 45 Book" w:hAnsi="Avenir LT Std 45 Book"/>
                <w:sz w:val="24"/>
                <w:szCs w:val="24"/>
              </w:rPr>
              <w:t>s</w:t>
            </w:r>
            <w:r w:rsidRPr="00C010B4">
              <w:rPr>
                <w:rFonts w:ascii="Avenir LT Std 45 Book" w:hAnsi="Avenir LT Std 45 Book"/>
                <w:sz w:val="24"/>
                <w:szCs w:val="24"/>
              </w:rPr>
              <w:t xml:space="preserve"> the whole group to discuss:</w:t>
            </w:r>
          </w:p>
          <w:p w14:paraId="5A501E0E" w14:textId="1EF9F16E" w:rsidR="00FA274A" w:rsidRPr="00C010B4" w:rsidRDefault="00FA274A" w:rsidP="00FA274A">
            <w:pPr>
              <w:pStyle w:val="ListParagraph"/>
              <w:numPr>
                <w:ilvl w:val="0"/>
                <w:numId w:val="19"/>
              </w:numPr>
              <w:rPr>
                <w:rFonts w:ascii="Avenir LT Std 45 Book" w:hAnsi="Avenir LT Std 45 Book"/>
                <w:sz w:val="24"/>
                <w:szCs w:val="24"/>
              </w:rPr>
            </w:pPr>
            <w:r w:rsidRPr="00C010B4">
              <w:rPr>
                <w:rFonts w:ascii="Avenir LT Std 45 Book" w:hAnsi="Avenir LT Std 45 Book"/>
                <w:sz w:val="24"/>
                <w:szCs w:val="24"/>
              </w:rPr>
              <w:t xml:space="preserve">Core team – roles and responsibilities </w:t>
            </w:r>
          </w:p>
          <w:p w14:paraId="4E9DDD1F" w14:textId="77777777" w:rsidR="00FA274A" w:rsidRPr="00C010B4" w:rsidRDefault="00FA274A" w:rsidP="00FA274A">
            <w:pPr>
              <w:pStyle w:val="ListParagraph"/>
              <w:numPr>
                <w:ilvl w:val="1"/>
                <w:numId w:val="19"/>
              </w:numPr>
              <w:rPr>
                <w:rFonts w:ascii="Avenir LT Std 45 Book" w:hAnsi="Avenir LT Std 45 Book"/>
                <w:sz w:val="24"/>
                <w:szCs w:val="24"/>
              </w:rPr>
            </w:pPr>
            <w:r w:rsidRPr="00C010B4">
              <w:rPr>
                <w:rFonts w:ascii="Avenir LT Std 45 Book" w:hAnsi="Avenir LT Std 45 Book"/>
                <w:sz w:val="24"/>
                <w:szCs w:val="24"/>
              </w:rPr>
              <w:t>Who will be the lead for this strand?</w:t>
            </w:r>
          </w:p>
          <w:p w14:paraId="1938C688" w14:textId="0CBCFBE8" w:rsidR="00FA274A" w:rsidRPr="00C010B4" w:rsidRDefault="00FA274A" w:rsidP="00FA274A">
            <w:pPr>
              <w:pStyle w:val="ListParagraph"/>
              <w:numPr>
                <w:ilvl w:val="1"/>
                <w:numId w:val="19"/>
              </w:numPr>
              <w:rPr>
                <w:rFonts w:ascii="Avenir LT Std 45 Book" w:hAnsi="Avenir LT Std 45 Book"/>
                <w:sz w:val="24"/>
                <w:szCs w:val="24"/>
              </w:rPr>
            </w:pPr>
            <w:r w:rsidRPr="00C010B4">
              <w:rPr>
                <w:rFonts w:ascii="Avenir LT Std 45 Book" w:hAnsi="Avenir LT Std 45 Book"/>
                <w:sz w:val="24"/>
                <w:szCs w:val="24"/>
              </w:rPr>
              <w:t xml:space="preserve">Commitments of core team members </w:t>
            </w:r>
          </w:p>
          <w:p w14:paraId="322501D6" w14:textId="77777777" w:rsidR="00FA274A" w:rsidRPr="00C010B4" w:rsidRDefault="00FA274A" w:rsidP="00FA274A">
            <w:pPr>
              <w:pStyle w:val="ListParagraph"/>
              <w:numPr>
                <w:ilvl w:val="0"/>
                <w:numId w:val="19"/>
              </w:numPr>
              <w:rPr>
                <w:rFonts w:ascii="Avenir LT Std 45 Book" w:hAnsi="Avenir LT Std 45 Book"/>
                <w:sz w:val="24"/>
                <w:szCs w:val="24"/>
              </w:rPr>
            </w:pPr>
            <w:r w:rsidRPr="00C010B4">
              <w:rPr>
                <w:rFonts w:ascii="Avenir LT Std 45 Book" w:hAnsi="Avenir LT Std 45 Book"/>
                <w:sz w:val="24"/>
                <w:szCs w:val="24"/>
              </w:rPr>
              <w:t>Extended team – who do we need to engage and why?</w:t>
            </w:r>
          </w:p>
          <w:p w14:paraId="50C42B95" w14:textId="77777777" w:rsidR="00FA274A" w:rsidRPr="00C010B4" w:rsidRDefault="00FA274A" w:rsidP="00FA274A">
            <w:pPr>
              <w:pStyle w:val="ListParagraph"/>
              <w:numPr>
                <w:ilvl w:val="1"/>
                <w:numId w:val="19"/>
              </w:numPr>
              <w:rPr>
                <w:rFonts w:ascii="Avenir LT Std 45 Book" w:hAnsi="Avenir LT Std 45 Book"/>
                <w:sz w:val="24"/>
                <w:szCs w:val="24"/>
              </w:rPr>
            </w:pPr>
            <w:r w:rsidRPr="00C010B4">
              <w:rPr>
                <w:rFonts w:ascii="Avenir LT Std 45 Book" w:hAnsi="Avenir LT Std 45 Book"/>
                <w:sz w:val="24"/>
                <w:szCs w:val="24"/>
              </w:rPr>
              <w:t xml:space="preserve">Brief stakeholder mapping exercise </w:t>
            </w:r>
          </w:p>
          <w:p w14:paraId="10C8DFDA" w14:textId="77777777" w:rsidR="00FA274A" w:rsidRPr="00C010B4" w:rsidRDefault="00FA274A" w:rsidP="00FA274A">
            <w:pPr>
              <w:pStyle w:val="ListParagraph"/>
              <w:numPr>
                <w:ilvl w:val="1"/>
                <w:numId w:val="19"/>
              </w:numPr>
              <w:rPr>
                <w:rFonts w:ascii="Avenir LT Std 45 Book" w:hAnsi="Avenir LT Std 45 Book"/>
                <w:sz w:val="24"/>
                <w:szCs w:val="24"/>
              </w:rPr>
            </w:pPr>
            <w:r w:rsidRPr="00C010B4">
              <w:rPr>
                <w:rFonts w:ascii="Avenir LT Std 45 Book" w:hAnsi="Avenir LT Std 45 Book"/>
                <w:sz w:val="24"/>
                <w:szCs w:val="24"/>
              </w:rPr>
              <w:t>Ideas for when/how they need to be engaged</w:t>
            </w:r>
          </w:p>
          <w:p w14:paraId="0540772E" w14:textId="7D926BBE" w:rsidR="00FA274A" w:rsidRPr="00C010B4" w:rsidRDefault="00FA274A" w:rsidP="00FA274A">
            <w:pPr>
              <w:pStyle w:val="ListParagraph"/>
              <w:numPr>
                <w:ilvl w:val="0"/>
                <w:numId w:val="19"/>
              </w:numPr>
              <w:rPr>
                <w:rFonts w:ascii="Avenir LT Std 45 Book" w:hAnsi="Avenir LT Std 45 Book"/>
                <w:sz w:val="24"/>
                <w:szCs w:val="24"/>
              </w:rPr>
            </w:pPr>
            <w:r w:rsidRPr="00C010B4">
              <w:rPr>
                <w:rFonts w:ascii="Avenir LT Std 45 Book" w:hAnsi="Avenir LT Std 45 Book"/>
                <w:sz w:val="24"/>
                <w:szCs w:val="24"/>
              </w:rPr>
              <w:t xml:space="preserve">Leadership team – who in the LA needs to be aware of this work </w:t>
            </w:r>
            <w:r w:rsidR="00451143">
              <w:rPr>
                <w:rFonts w:ascii="Avenir LT Std 45 Book" w:hAnsi="Avenir LT Std 45 Book"/>
                <w:sz w:val="24"/>
                <w:szCs w:val="24"/>
              </w:rPr>
              <w:t>and</w:t>
            </w:r>
            <w:r w:rsidRPr="00C010B4">
              <w:rPr>
                <w:rFonts w:ascii="Avenir LT Std 45 Book" w:hAnsi="Avenir LT Std 45 Book"/>
                <w:sz w:val="24"/>
                <w:szCs w:val="24"/>
              </w:rPr>
              <w:t xml:space="preserve"> support</w:t>
            </w:r>
            <w:r w:rsidR="00451143">
              <w:rPr>
                <w:rFonts w:ascii="Avenir LT Std 45 Book" w:hAnsi="Avenir LT Std 45 Book"/>
                <w:sz w:val="24"/>
                <w:szCs w:val="24"/>
              </w:rPr>
              <w:t xml:space="preserve"> </w:t>
            </w:r>
            <w:r w:rsidRPr="00C010B4">
              <w:rPr>
                <w:rFonts w:ascii="Avenir LT Std 45 Book" w:hAnsi="Avenir LT Std 45 Book"/>
                <w:sz w:val="24"/>
                <w:szCs w:val="24"/>
              </w:rPr>
              <w:t>it?</w:t>
            </w:r>
          </w:p>
          <w:p w14:paraId="1528D00B" w14:textId="77777777" w:rsidR="00FA274A" w:rsidRPr="00C010B4" w:rsidRDefault="00FA274A" w:rsidP="00FA274A">
            <w:pPr>
              <w:pStyle w:val="ListParagraph"/>
              <w:numPr>
                <w:ilvl w:val="1"/>
                <w:numId w:val="19"/>
              </w:numPr>
              <w:rPr>
                <w:rFonts w:ascii="Avenir LT Std 45 Book" w:hAnsi="Avenir LT Std 45 Book"/>
                <w:sz w:val="24"/>
                <w:szCs w:val="24"/>
              </w:rPr>
            </w:pPr>
            <w:r w:rsidRPr="00C010B4">
              <w:rPr>
                <w:rFonts w:ascii="Avenir LT Std 45 Book" w:hAnsi="Avenir LT Std 45 Book"/>
                <w:sz w:val="24"/>
                <w:szCs w:val="24"/>
              </w:rPr>
              <w:t>Decision-makers identified</w:t>
            </w:r>
          </w:p>
          <w:p w14:paraId="07195658" w14:textId="753C49D6" w:rsidR="00FA274A" w:rsidRPr="00C010B4" w:rsidRDefault="00FA274A" w:rsidP="009B0FA4">
            <w:pPr>
              <w:pStyle w:val="ListParagraph"/>
              <w:numPr>
                <w:ilvl w:val="1"/>
                <w:numId w:val="19"/>
              </w:numPr>
              <w:spacing w:after="120"/>
              <w:rPr>
                <w:rFonts w:ascii="Avenir LT Std 45 Book" w:hAnsi="Avenir LT Std 45 Book"/>
                <w:sz w:val="24"/>
                <w:szCs w:val="24"/>
              </w:rPr>
            </w:pPr>
            <w:r w:rsidRPr="00C010B4">
              <w:rPr>
                <w:rFonts w:ascii="Avenir LT Std 45 Book" w:hAnsi="Avenir LT Std 45 Book"/>
                <w:sz w:val="24"/>
                <w:szCs w:val="24"/>
              </w:rPr>
              <w:t>Initial ideas for how to involve them floated</w:t>
            </w:r>
            <w:r w:rsidR="00451143">
              <w:rPr>
                <w:rFonts w:ascii="Avenir LT Std 45 Book" w:hAnsi="Avenir LT Std 45 Book"/>
                <w:sz w:val="24"/>
                <w:szCs w:val="24"/>
              </w:rPr>
              <w:t>.</w:t>
            </w:r>
          </w:p>
        </w:tc>
      </w:tr>
      <w:tr w:rsidR="00AB4155" w:rsidRPr="00C010B4" w14:paraId="67FF990B" w14:textId="77777777" w:rsidTr="006D70DF">
        <w:tc>
          <w:tcPr>
            <w:tcW w:w="1449" w:type="dxa"/>
            <w:vMerge w:val="restart"/>
            <w:shd w:val="clear" w:color="auto" w:fill="B8454F" w:themeFill="accent5"/>
          </w:tcPr>
          <w:p w14:paraId="0AA607C5" w14:textId="0D20FF4F" w:rsidR="00AB4155" w:rsidRPr="006D70DF" w:rsidRDefault="00AB4155" w:rsidP="00F1310D">
            <w:pPr>
              <w:rPr>
                <w:rFonts w:ascii="Avenir LT Std 55 Roman" w:hAnsi="Avenir LT Std 55 Roman"/>
                <w:b/>
                <w:bCs/>
                <w:color w:val="FCDBA6" w:themeColor="accent6"/>
                <w:sz w:val="24"/>
                <w:szCs w:val="24"/>
              </w:rPr>
            </w:pPr>
            <w:r w:rsidRPr="006D70DF">
              <w:rPr>
                <w:rFonts w:ascii="Avenir LT Std 55 Roman" w:hAnsi="Avenir LT Std 55 Roman"/>
                <w:b/>
                <w:bCs/>
                <w:color w:val="FCDBA6" w:themeColor="accent6"/>
                <w:sz w:val="24"/>
                <w:szCs w:val="24"/>
              </w:rPr>
              <w:t>Next steps (c. 10 mins)</w:t>
            </w:r>
          </w:p>
        </w:tc>
        <w:tc>
          <w:tcPr>
            <w:tcW w:w="7567" w:type="dxa"/>
            <w:shd w:val="clear" w:color="auto" w:fill="FCDBA6" w:themeFill="accent6"/>
          </w:tcPr>
          <w:p w14:paraId="76EF0D6C" w14:textId="24E993A6" w:rsidR="00AB4155" w:rsidRPr="00C010B4" w:rsidRDefault="00AB4155" w:rsidP="00AB4155">
            <w:pPr>
              <w:pStyle w:val="ListParagraph"/>
              <w:numPr>
                <w:ilvl w:val="0"/>
                <w:numId w:val="20"/>
              </w:numPr>
              <w:rPr>
                <w:rFonts w:ascii="Avenir LT Std 45 Book" w:hAnsi="Avenir LT Std 45 Book"/>
                <w:sz w:val="24"/>
                <w:szCs w:val="24"/>
              </w:rPr>
            </w:pPr>
            <w:r w:rsidRPr="00C010B4">
              <w:rPr>
                <w:rFonts w:ascii="Avenir LT Std 45 Book" w:hAnsi="Avenir LT Std 45 Book"/>
                <w:sz w:val="24"/>
                <w:szCs w:val="24"/>
              </w:rPr>
              <w:t>This is a crucial part of the agenda, where all the partners agree actions that they will take to further the partnership activities and develop the project idea</w:t>
            </w:r>
          </w:p>
          <w:p w14:paraId="39F59108" w14:textId="2FD2195A" w:rsidR="00AB4155" w:rsidRPr="00C010B4" w:rsidRDefault="00AB4155" w:rsidP="00AB4155">
            <w:pPr>
              <w:pStyle w:val="ListParagraph"/>
              <w:numPr>
                <w:ilvl w:val="0"/>
                <w:numId w:val="20"/>
              </w:numPr>
              <w:rPr>
                <w:rFonts w:ascii="Avenir LT Std 45 Book" w:hAnsi="Avenir LT Std 45 Book"/>
                <w:sz w:val="24"/>
                <w:szCs w:val="24"/>
              </w:rPr>
            </w:pPr>
            <w:r w:rsidRPr="00C010B4">
              <w:rPr>
                <w:rFonts w:ascii="Avenir LT Std 45 Book" w:hAnsi="Avenir LT Std 45 Book"/>
                <w:sz w:val="24"/>
                <w:szCs w:val="24"/>
              </w:rPr>
              <w:t>In some cases, this may require organisations to reflect on the partnership project and how much time they have available to support it and whether it is truly aligned to their aims</w:t>
            </w:r>
          </w:p>
          <w:p w14:paraId="6D0B0D2C" w14:textId="77777777" w:rsidR="00AB4155" w:rsidRPr="00C010B4" w:rsidRDefault="00AB4155" w:rsidP="00AB4155">
            <w:pPr>
              <w:pStyle w:val="ListParagraph"/>
              <w:numPr>
                <w:ilvl w:val="0"/>
                <w:numId w:val="20"/>
              </w:numPr>
              <w:rPr>
                <w:rFonts w:ascii="Avenir LT Std 45 Book" w:hAnsi="Avenir LT Std 45 Book"/>
                <w:sz w:val="24"/>
                <w:szCs w:val="24"/>
              </w:rPr>
            </w:pPr>
            <w:r w:rsidRPr="00C010B4">
              <w:rPr>
                <w:rFonts w:ascii="Avenir LT Std 45 Book" w:hAnsi="Avenir LT Std 45 Book"/>
                <w:sz w:val="24"/>
                <w:szCs w:val="24"/>
              </w:rPr>
              <w:lastRenderedPageBreak/>
              <w:t>There should be opportunities to amend the project focus following reflection and for individual partners to step away if it is not a high priority for them</w:t>
            </w:r>
          </w:p>
          <w:p w14:paraId="1E84CED6" w14:textId="2A236791" w:rsidR="00AB4155" w:rsidRPr="00C010B4" w:rsidRDefault="00AB4155" w:rsidP="009B0FA4">
            <w:pPr>
              <w:pStyle w:val="ListParagraph"/>
              <w:numPr>
                <w:ilvl w:val="0"/>
                <w:numId w:val="20"/>
              </w:numPr>
              <w:spacing w:after="120"/>
              <w:rPr>
                <w:rFonts w:ascii="Avenir LT Std 45 Book" w:hAnsi="Avenir LT Std 45 Book"/>
                <w:sz w:val="24"/>
                <w:szCs w:val="24"/>
              </w:rPr>
            </w:pPr>
            <w:r w:rsidRPr="00C010B4">
              <w:rPr>
                <w:rFonts w:ascii="Avenir LT Std 45 Book" w:hAnsi="Avenir LT Std 45 Book"/>
                <w:sz w:val="24"/>
                <w:szCs w:val="24"/>
              </w:rPr>
              <w:t>For a project idea to be successful it will require at least two committed partners</w:t>
            </w:r>
            <w:r w:rsidR="00451143">
              <w:rPr>
                <w:rFonts w:ascii="Avenir LT Std 45 Book" w:hAnsi="Avenir LT Std 45 Book"/>
                <w:sz w:val="24"/>
                <w:szCs w:val="24"/>
              </w:rPr>
              <w:t>.</w:t>
            </w:r>
          </w:p>
        </w:tc>
      </w:tr>
      <w:tr w:rsidR="00AB4155" w:rsidRPr="00C010B4" w14:paraId="5F76338F" w14:textId="77777777" w:rsidTr="006D70DF">
        <w:tc>
          <w:tcPr>
            <w:tcW w:w="1449" w:type="dxa"/>
            <w:vMerge/>
            <w:shd w:val="clear" w:color="auto" w:fill="B8454F" w:themeFill="accent5"/>
          </w:tcPr>
          <w:p w14:paraId="3EF1EDD0" w14:textId="77777777" w:rsidR="00AB4155" w:rsidRPr="006D70DF" w:rsidRDefault="00AB4155" w:rsidP="00F1310D">
            <w:pPr>
              <w:rPr>
                <w:rFonts w:ascii="Avenir LT Std 55 Roman" w:hAnsi="Avenir LT Std 55 Roman"/>
                <w:b/>
                <w:bCs/>
                <w:color w:val="FCDBA6" w:themeColor="accent6"/>
                <w:sz w:val="24"/>
                <w:szCs w:val="24"/>
              </w:rPr>
            </w:pPr>
          </w:p>
        </w:tc>
        <w:tc>
          <w:tcPr>
            <w:tcW w:w="7567" w:type="dxa"/>
            <w:shd w:val="clear" w:color="auto" w:fill="FCDBA6" w:themeFill="accent6"/>
          </w:tcPr>
          <w:p w14:paraId="04112F4B" w14:textId="77777777" w:rsidR="00AB4155" w:rsidRPr="00C010B4" w:rsidRDefault="00AB4155" w:rsidP="00AB4155">
            <w:pPr>
              <w:rPr>
                <w:rFonts w:ascii="Avenir LT Std 45 Book" w:hAnsi="Avenir LT Std 45 Book"/>
                <w:sz w:val="24"/>
                <w:szCs w:val="24"/>
              </w:rPr>
            </w:pPr>
            <w:r w:rsidRPr="00C010B4">
              <w:rPr>
                <w:rFonts w:ascii="Avenir LT Std 45 Book" w:hAnsi="Avenir LT Std 45 Book"/>
                <w:sz w:val="24"/>
                <w:szCs w:val="24"/>
              </w:rPr>
              <w:t>The facilitator sets out what the library service will do following on from this workshop, this should include sharing a summary of the project idea that has been agreed.</w:t>
            </w:r>
          </w:p>
          <w:p w14:paraId="4FADA518" w14:textId="655D3119" w:rsidR="00AB4155" w:rsidRPr="00C010B4" w:rsidRDefault="00AB4155" w:rsidP="00AB4155">
            <w:pPr>
              <w:pStyle w:val="ListParagraph"/>
              <w:numPr>
                <w:ilvl w:val="0"/>
                <w:numId w:val="23"/>
              </w:numPr>
              <w:rPr>
                <w:rFonts w:ascii="Avenir LT Std 45 Book" w:hAnsi="Avenir LT Std 45 Book"/>
                <w:sz w:val="24"/>
                <w:szCs w:val="24"/>
              </w:rPr>
            </w:pPr>
            <w:r w:rsidRPr="00C010B4">
              <w:rPr>
                <w:rFonts w:ascii="Avenir LT Std 45 Book" w:hAnsi="Avenir LT Std 45 Book"/>
                <w:sz w:val="24"/>
                <w:szCs w:val="24"/>
              </w:rPr>
              <w:t>They should then invite partners to set out what they will do to progress the project idea. Possible activities include:</w:t>
            </w:r>
          </w:p>
          <w:p w14:paraId="43317967" w14:textId="5F2132BA" w:rsidR="00AB4155" w:rsidRPr="00C010B4" w:rsidRDefault="00AB4155" w:rsidP="00AB4155">
            <w:pPr>
              <w:pStyle w:val="ListParagraph"/>
              <w:numPr>
                <w:ilvl w:val="1"/>
                <w:numId w:val="23"/>
              </w:numPr>
              <w:rPr>
                <w:rFonts w:ascii="Avenir LT Std 45 Book" w:hAnsi="Avenir LT Std 45 Book"/>
                <w:sz w:val="24"/>
                <w:szCs w:val="24"/>
              </w:rPr>
            </w:pPr>
            <w:r w:rsidRPr="00C010B4">
              <w:rPr>
                <w:rFonts w:ascii="Avenir LT Std 45 Book" w:hAnsi="Avenir LT Std 45 Book"/>
                <w:sz w:val="24"/>
                <w:szCs w:val="24"/>
              </w:rPr>
              <w:t>Speaking to internal stakeholders about the project idea</w:t>
            </w:r>
          </w:p>
          <w:p w14:paraId="17A3F28C" w14:textId="15594F99" w:rsidR="00AB4155" w:rsidRPr="00C010B4" w:rsidRDefault="00AB4155" w:rsidP="00AB4155">
            <w:pPr>
              <w:pStyle w:val="ListParagraph"/>
              <w:numPr>
                <w:ilvl w:val="1"/>
                <w:numId w:val="23"/>
              </w:numPr>
              <w:rPr>
                <w:rFonts w:ascii="Avenir LT Std 45 Book" w:hAnsi="Avenir LT Std 45 Book"/>
                <w:sz w:val="24"/>
                <w:szCs w:val="24"/>
              </w:rPr>
            </w:pPr>
            <w:r w:rsidRPr="00C010B4">
              <w:rPr>
                <w:rFonts w:ascii="Avenir LT Std 45 Book" w:hAnsi="Avenir LT Std 45 Book"/>
                <w:sz w:val="24"/>
                <w:szCs w:val="24"/>
              </w:rPr>
              <w:t>Exploring what resources they can commit to the project</w:t>
            </w:r>
          </w:p>
          <w:p w14:paraId="6AE845AC" w14:textId="57C3516A" w:rsidR="00AB4155" w:rsidRPr="00C010B4" w:rsidRDefault="00AB4155" w:rsidP="00AB4155">
            <w:pPr>
              <w:pStyle w:val="ListParagraph"/>
              <w:numPr>
                <w:ilvl w:val="1"/>
                <w:numId w:val="23"/>
              </w:numPr>
              <w:rPr>
                <w:rFonts w:ascii="Avenir LT Std 45 Book" w:hAnsi="Avenir LT Std 45 Book"/>
                <w:sz w:val="24"/>
                <w:szCs w:val="24"/>
              </w:rPr>
            </w:pPr>
            <w:r w:rsidRPr="00C010B4">
              <w:rPr>
                <w:rFonts w:ascii="Avenir LT Std 45 Book" w:hAnsi="Avenir LT Std 45 Book"/>
                <w:sz w:val="24"/>
                <w:szCs w:val="24"/>
              </w:rPr>
              <w:t>Consulting with service users about the project idea and involving them in its development</w:t>
            </w:r>
          </w:p>
          <w:p w14:paraId="7B173183" w14:textId="00CDAD47" w:rsidR="00AB4155" w:rsidRPr="00C010B4" w:rsidRDefault="00AB4155" w:rsidP="00AB4155">
            <w:pPr>
              <w:pStyle w:val="ListParagraph"/>
              <w:numPr>
                <w:ilvl w:val="1"/>
                <w:numId w:val="23"/>
              </w:numPr>
              <w:rPr>
                <w:rFonts w:ascii="Avenir LT Std 45 Book" w:hAnsi="Avenir LT Std 45 Book"/>
                <w:sz w:val="24"/>
                <w:szCs w:val="24"/>
              </w:rPr>
            </w:pPr>
            <w:r w:rsidRPr="00C010B4">
              <w:rPr>
                <w:rFonts w:ascii="Avenir LT Std 45 Book" w:hAnsi="Avenir LT Std 45 Book"/>
                <w:sz w:val="24"/>
                <w:szCs w:val="24"/>
              </w:rPr>
              <w:t>Developing a project plan</w:t>
            </w:r>
          </w:p>
          <w:p w14:paraId="6D7D3F1A" w14:textId="28ABBA92" w:rsidR="00AB4155" w:rsidRPr="00C010B4" w:rsidRDefault="00AB4155" w:rsidP="00AB4155">
            <w:pPr>
              <w:pStyle w:val="ListParagraph"/>
              <w:numPr>
                <w:ilvl w:val="1"/>
                <w:numId w:val="23"/>
              </w:numPr>
              <w:rPr>
                <w:rFonts w:ascii="Avenir LT Std 45 Book" w:hAnsi="Avenir LT Std 45 Book"/>
                <w:sz w:val="24"/>
                <w:szCs w:val="24"/>
              </w:rPr>
            </w:pPr>
            <w:r w:rsidRPr="00C010B4">
              <w:rPr>
                <w:rFonts w:ascii="Avenir LT Std 45 Book" w:hAnsi="Avenir LT Std 45 Book"/>
                <w:sz w:val="24"/>
                <w:szCs w:val="24"/>
              </w:rPr>
              <w:t>Starting to work on a Memorandum of Understanding or other partnership agreement</w:t>
            </w:r>
          </w:p>
          <w:p w14:paraId="623D29B7" w14:textId="2B48DF4C" w:rsidR="00AB4155" w:rsidRPr="00C010B4" w:rsidRDefault="00AB4155" w:rsidP="009B0FA4">
            <w:pPr>
              <w:pStyle w:val="ListParagraph"/>
              <w:numPr>
                <w:ilvl w:val="0"/>
                <w:numId w:val="23"/>
              </w:numPr>
              <w:spacing w:after="120"/>
              <w:rPr>
                <w:rFonts w:ascii="Avenir LT Std 45 Book" w:hAnsi="Avenir LT Std 45 Book"/>
                <w:sz w:val="24"/>
                <w:szCs w:val="24"/>
              </w:rPr>
            </w:pPr>
            <w:r w:rsidRPr="00C010B4">
              <w:rPr>
                <w:rFonts w:ascii="Avenir LT Std 45 Book" w:hAnsi="Avenir LT Std 45 Book"/>
                <w:sz w:val="24"/>
                <w:szCs w:val="24"/>
              </w:rPr>
              <w:t>All partners should agree a communications process for sharing information and it may be a good idea to agree a date when the partnership group can reconvene and assess progress and what needs to be done</w:t>
            </w:r>
            <w:r w:rsidR="00451143">
              <w:rPr>
                <w:rFonts w:ascii="Avenir LT Std 45 Book" w:hAnsi="Avenir LT Std 45 Book"/>
                <w:sz w:val="24"/>
                <w:szCs w:val="24"/>
              </w:rPr>
              <w:t>.</w:t>
            </w:r>
          </w:p>
        </w:tc>
      </w:tr>
    </w:tbl>
    <w:p w14:paraId="033C707E" w14:textId="2C7F4DA9" w:rsidR="00AC17CF" w:rsidRPr="00C010B4" w:rsidRDefault="003A6C00" w:rsidP="00C010B4">
      <w:pPr>
        <w:spacing w:before="120"/>
        <w:rPr>
          <w:rFonts w:ascii="Avenir LT Std 45 Book" w:hAnsi="Avenir LT Std 45 Book"/>
          <w:sz w:val="24"/>
          <w:szCs w:val="24"/>
        </w:rPr>
      </w:pPr>
      <w:r w:rsidRPr="00C010B4">
        <w:rPr>
          <w:rFonts w:ascii="Avenir LT Std 45 Book" w:hAnsi="Avenir LT Std 45 Book"/>
          <w:sz w:val="24"/>
          <w:szCs w:val="24"/>
        </w:rPr>
        <w:t xml:space="preserve">Design-led approaches take a </w:t>
      </w:r>
      <w:r w:rsidRPr="00C010B4">
        <w:rPr>
          <w:rFonts w:ascii="Avenir LT Std 45 Book" w:hAnsi="Avenir LT Std 45 Book"/>
          <w:b/>
          <w:bCs/>
          <w:sz w:val="24"/>
          <w:szCs w:val="24"/>
        </w:rPr>
        <w:t>test-and-learn</w:t>
      </w:r>
      <w:r w:rsidRPr="00C010B4">
        <w:rPr>
          <w:rFonts w:ascii="Avenir LT Std 45 Book" w:hAnsi="Avenir LT Std 45 Book"/>
          <w:sz w:val="24"/>
          <w:szCs w:val="24"/>
        </w:rPr>
        <w:t xml:space="preserve"> approach. This allows you to adjust your project focus depending on what works, what partners are available and where their interests lie. </w:t>
      </w:r>
    </w:p>
    <w:p w14:paraId="2377F142" w14:textId="42BFC874" w:rsidR="00FF28CD" w:rsidRPr="00C010B4" w:rsidRDefault="00E80ADF" w:rsidP="00FF28CD">
      <w:pPr>
        <w:rPr>
          <w:rFonts w:ascii="Avenir LT Std 45 Book" w:hAnsi="Avenir LT Std 45 Book"/>
          <w:sz w:val="24"/>
          <w:szCs w:val="24"/>
        </w:rPr>
      </w:pPr>
      <w:r w:rsidRPr="00C010B4">
        <w:rPr>
          <w:rFonts w:ascii="Avenir LT Std 45 Book" w:hAnsi="Avenir LT Std 45 Book"/>
          <w:sz w:val="24"/>
          <w:szCs w:val="24"/>
        </w:rPr>
        <w:t xml:space="preserve">Following on from a workshop it may be necessary to </w:t>
      </w:r>
      <w:r w:rsidRPr="00C010B4">
        <w:rPr>
          <w:rFonts w:ascii="Avenir LT Std 45 Book" w:hAnsi="Avenir LT Std 45 Book"/>
          <w:b/>
          <w:bCs/>
          <w:sz w:val="24"/>
          <w:szCs w:val="24"/>
        </w:rPr>
        <w:t>check in</w:t>
      </w:r>
      <w:r w:rsidRPr="00C010B4">
        <w:rPr>
          <w:rFonts w:ascii="Avenir LT Std 45 Book" w:hAnsi="Avenir LT Std 45 Book"/>
          <w:sz w:val="24"/>
          <w:szCs w:val="24"/>
        </w:rPr>
        <w:t xml:space="preserve"> with partners to understand what their </w:t>
      </w:r>
      <w:r w:rsidR="003A6C00" w:rsidRPr="00C010B4">
        <w:rPr>
          <w:rFonts w:ascii="Avenir LT Std 45 Book" w:hAnsi="Avenir LT Std 45 Book"/>
          <w:sz w:val="24"/>
          <w:szCs w:val="24"/>
        </w:rPr>
        <w:t>experience of</w:t>
      </w:r>
      <w:r w:rsidRPr="00C010B4">
        <w:rPr>
          <w:rFonts w:ascii="Avenir LT Std 45 Book" w:hAnsi="Avenir LT Std 45 Book"/>
          <w:sz w:val="24"/>
          <w:szCs w:val="24"/>
        </w:rPr>
        <w:t xml:space="preserve"> the workshop was and how committed they are to partnering on </w:t>
      </w:r>
      <w:r w:rsidR="003A6C00" w:rsidRPr="00C010B4">
        <w:rPr>
          <w:rFonts w:ascii="Avenir LT Std 45 Book" w:hAnsi="Avenir LT Std 45 Book"/>
          <w:sz w:val="24"/>
          <w:szCs w:val="24"/>
        </w:rPr>
        <w:t>the project areas identified</w:t>
      </w:r>
      <w:r w:rsidRPr="00C010B4">
        <w:rPr>
          <w:rFonts w:ascii="Avenir LT Std 45 Book" w:hAnsi="Avenir LT Std 45 Book"/>
          <w:sz w:val="24"/>
          <w:szCs w:val="24"/>
        </w:rPr>
        <w:t xml:space="preserve">. </w:t>
      </w:r>
      <w:r w:rsidR="003A6C00" w:rsidRPr="00C010B4">
        <w:rPr>
          <w:rFonts w:ascii="Avenir LT Std 45 Book" w:hAnsi="Avenir LT Std 45 Book"/>
          <w:sz w:val="24"/>
          <w:szCs w:val="24"/>
        </w:rPr>
        <w:t>If there are no compelling ideas coming from the workshop</w:t>
      </w:r>
      <w:r w:rsidR="001977DB">
        <w:rPr>
          <w:rFonts w:ascii="Avenir LT Std 45 Book" w:hAnsi="Avenir LT Std 45 Book"/>
          <w:sz w:val="24"/>
          <w:szCs w:val="24"/>
        </w:rPr>
        <w:t>,</w:t>
      </w:r>
      <w:r w:rsidR="003A6C00" w:rsidRPr="00C010B4">
        <w:rPr>
          <w:rFonts w:ascii="Avenir LT Std 45 Book" w:hAnsi="Avenir LT Std 45 Book"/>
          <w:sz w:val="24"/>
          <w:szCs w:val="24"/>
        </w:rPr>
        <w:t xml:space="preserve"> it may be worth reassessing the focus or working with individual organisations on other project ideas of mutual interest.</w:t>
      </w:r>
    </w:p>
    <w:p w14:paraId="15388DD8" w14:textId="6D2EC345" w:rsidR="00FF28CD" w:rsidRPr="00C010B4" w:rsidRDefault="00007599" w:rsidP="004B1235">
      <w:pPr>
        <w:pStyle w:val="Heading2"/>
        <w:numPr>
          <w:ilvl w:val="0"/>
          <w:numId w:val="9"/>
        </w:numPr>
        <w:rPr>
          <w:lang w:val="en-GB"/>
        </w:rPr>
      </w:pPr>
      <w:bookmarkStart w:id="3" w:name="_Toc48299309"/>
      <w:r w:rsidRPr="00C010B4">
        <w:rPr>
          <w:lang w:val="en-GB"/>
        </w:rPr>
        <w:t>How to develop and maintain the partnership for the future</w:t>
      </w:r>
      <w:bookmarkEnd w:id="3"/>
      <w:r w:rsidR="00FF28CD" w:rsidRPr="00C010B4">
        <w:rPr>
          <w:lang w:val="en-GB"/>
        </w:rPr>
        <w:t xml:space="preserve"> </w:t>
      </w:r>
    </w:p>
    <w:p w14:paraId="7975EB0B" w14:textId="212218C1" w:rsidR="00FF28CD" w:rsidRPr="00C010B4" w:rsidRDefault="00FF28CD" w:rsidP="00E15A7D">
      <w:pPr>
        <w:pStyle w:val="Heading3"/>
      </w:pPr>
      <w:r w:rsidRPr="00C010B4">
        <w:t>Building trust</w:t>
      </w:r>
    </w:p>
    <w:p w14:paraId="3BC70859" w14:textId="5687E5CC" w:rsidR="00FF28CD" w:rsidRPr="00C010B4" w:rsidRDefault="00FF28CD" w:rsidP="00FF28CD">
      <w:pPr>
        <w:rPr>
          <w:rFonts w:ascii="Avenir LT Std 45 Book" w:hAnsi="Avenir LT Std 45 Book"/>
          <w:sz w:val="24"/>
          <w:szCs w:val="24"/>
        </w:rPr>
      </w:pPr>
      <w:r w:rsidRPr="00C010B4">
        <w:rPr>
          <w:rFonts w:ascii="Avenir LT Std 45 Book" w:hAnsi="Avenir LT Std 45 Book"/>
          <w:sz w:val="24"/>
          <w:szCs w:val="24"/>
        </w:rPr>
        <w:t>Trust is a crucial aspect of partnership working, because you need to be able to depend on each other to deliver your agreed parts of the partnership activity and trust that each partner is entering into the relationship in good faith. The process of building trust starts at the beginning of partnership discussions and continues throughout the lifetime of the partnership.</w:t>
      </w:r>
    </w:p>
    <w:p w14:paraId="2B8B8832" w14:textId="002DE3C7" w:rsidR="00FF28CD" w:rsidRPr="00C010B4" w:rsidRDefault="00FF28CD" w:rsidP="00FF28CD">
      <w:pPr>
        <w:rPr>
          <w:rFonts w:ascii="Avenir LT Std 45 Book" w:hAnsi="Avenir LT Std 45 Book"/>
          <w:sz w:val="24"/>
          <w:szCs w:val="24"/>
        </w:rPr>
      </w:pPr>
      <w:r w:rsidRPr="00C010B4">
        <w:rPr>
          <w:rFonts w:ascii="Avenir LT Std 45 Book" w:hAnsi="Avenir LT Std 45 Book"/>
          <w:noProof/>
          <w:sz w:val="24"/>
          <w:szCs w:val="24"/>
        </w:rPr>
        <w:lastRenderedPageBreak/>
        <w:drawing>
          <wp:inline distT="0" distB="0" distL="0" distR="0" wp14:anchorId="22F4C001" wp14:editId="02D844D2">
            <wp:extent cx="5753100" cy="23050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1ABA55AF" w14:textId="5C5B8DCE" w:rsidR="00FF28CD" w:rsidRPr="00C010B4" w:rsidRDefault="00FF28CD" w:rsidP="008205B1">
      <w:pPr>
        <w:pStyle w:val="Heading3"/>
      </w:pPr>
      <w:r w:rsidRPr="00C010B4">
        <w:t>Doing what you said you would do</w:t>
      </w:r>
    </w:p>
    <w:p w14:paraId="45A987A4" w14:textId="2123B3F1" w:rsidR="00FF28CD" w:rsidRPr="00C010B4" w:rsidRDefault="00FF28CD" w:rsidP="00FF28CD">
      <w:pPr>
        <w:rPr>
          <w:rFonts w:ascii="Avenir LT Std 45 Book" w:hAnsi="Avenir LT Std 45 Book"/>
          <w:sz w:val="24"/>
          <w:szCs w:val="24"/>
        </w:rPr>
      </w:pPr>
      <w:r w:rsidRPr="00C010B4">
        <w:rPr>
          <w:rFonts w:ascii="Avenir LT Std 45 Book" w:hAnsi="Avenir LT Std 45 Book"/>
          <w:sz w:val="24"/>
          <w:szCs w:val="24"/>
        </w:rPr>
        <w:t xml:space="preserve">Partners have to believe that you will follow through on plans that are made in workshops and meetings. There are many ways to signal your commitment to the partnership and these include simple things like sending round meeting notes and proposed actions promptly, responding to questions </w:t>
      </w:r>
      <w:r w:rsidR="003A6C00" w:rsidRPr="00C010B4">
        <w:rPr>
          <w:rFonts w:ascii="Avenir LT Std 45 Book" w:hAnsi="Avenir LT Std 45 Book"/>
          <w:sz w:val="24"/>
          <w:szCs w:val="24"/>
        </w:rPr>
        <w:t xml:space="preserve">promptly </w:t>
      </w:r>
      <w:r w:rsidRPr="00C010B4">
        <w:rPr>
          <w:rFonts w:ascii="Avenir LT Std 45 Book" w:hAnsi="Avenir LT Std 45 Book"/>
          <w:sz w:val="24"/>
          <w:szCs w:val="24"/>
        </w:rPr>
        <w:t>when they are asked and providing notice when things change e.g. key members of staff are unable to attend meetings.</w:t>
      </w:r>
    </w:p>
    <w:p w14:paraId="3AC065B3" w14:textId="6527B3F5" w:rsidR="00FF28CD" w:rsidRPr="00C010B4" w:rsidRDefault="00FF28CD" w:rsidP="00FF28CD">
      <w:pPr>
        <w:rPr>
          <w:rFonts w:ascii="Avenir LT Std 45 Book" w:hAnsi="Avenir LT Std 45 Book"/>
          <w:sz w:val="24"/>
          <w:szCs w:val="24"/>
        </w:rPr>
      </w:pPr>
      <w:r w:rsidRPr="00C010B4">
        <w:rPr>
          <w:rFonts w:ascii="Avenir LT Std 45 Book" w:hAnsi="Avenir LT Std 45 Book"/>
          <w:sz w:val="24"/>
          <w:szCs w:val="24"/>
        </w:rPr>
        <w:t>The Memorandum of Understanding can be a useful document to set out the responsibilities of each part</w:t>
      </w:r>
      <w:r w:rsidR="00671206" w:rsidRPr="00C010B4">
        <w:rPr>
          <w:rFonts w:ascii="Avenir LT Std 45 Book" w:hAnsi="Avenir LT Std 45 Book"/>
          <w:sz w:val="24"/>
          <w:szCs w:val="24"/>
        </w:rPr>
        <w:t>ner a</w:t>
      </w:r>
      <w:r w:rsidR="00903939" w:rsidRPr="00C010B4">
        <w:rPr>
          <w:rFonts w:ascii="Avenir LT Std 45 Book" w:hAnsi="Avenir LT Std 45 Book"/>
          <w:sz w:val="24"/>
          <w:szCs w:val="24"/>
        </w:rPr>
        <w:t>nd this should be reviewed at key points to check that everyone is still committed to their responsibilities.</w:t>
      </w:r>
    </w:p>
    <w:p w14:paraId="3F2FA255" w14:textId="4021FF3A" w:rsidR="006A5EEC" w:rsidRPr="00C010B4" w:rsidRDefault="006A5EEC" w:rsidP="008205B1">
      <w:pPr>
        <w:pStyle w:val="Heading3"/>
      </w:pPr>
      <w:r w:rsidRPr="00C010B4">
        <w:t>Equity and being able to influence the partnership</w:t>
      </w:r>
    </w:p>
    <w:p w14:paraId="4CD0EC4F" w14:textId="77777777" w:rsidR="00867C01" w:rsidRPr="00C010B4" w:rsidRDefault="00867C01" w:rsidP="00FF28CD">
      <w:pPr>
        <w:rPr>
          <w:rFonts w:ascii="Avenir LT Std 45 Book" w:hAnsi="Avenir LT Std 45 Book"/>
          <w:sz w:val="24"/>
          <w:szCs w:val="24"/>
        </w:rPr>
        <w:sectPr w:rsidR="00867C01" w:rsidRPr="00C010B4" w:rsidSect="00FB35D1">
          <w:headerReference w:type="default" r:id="rId58"/>
          <w:footerReference w:type="default" r:id="rId59"/>
          <w:headerReference w:type="first" r:id="rId60"/>
          <w:footerReference w:type="first" r:id="rId61"/>
          <w:pgSz w:w="11906" w:h="16838"/>
          <w:pgMar w:top="1440" w:right="1440" w:bottom="1440" w:left="1440" w:header="708" w:footer="708" w:gutter="0"/>
          <w:cols w:space="708"/>
          <w:titlePg/>
          <w:docGrid w:linePitch="360"/>
        </w:sectPr>
      </w:pPr>
    </w:p>
    <w:p w14:paraId="73491E19" w14:textId="3786D9B9" w:rsidR="006A5EEC" w:rsidRPr="00C010B4" w:rsidRDefault="006A5EEC" w:rsidP="00FF28CD">
      <w:pPr>
        <w:rPr>
          <w:rFonts w:ascii="Avenir LT Std 45 Book" w:hAnsi="Avenir LT Std 45 Book"/>
          <w:sz w:val="24"/>
          <w:szCs w:val="24"/>
        </w:rPr>
      </w:pPr>
      <w:r w:rsidRPr="00C010B4">
        <w:rPr>
          <w:rFonts w:ascii="Avenir LT Std 45 Book" w:hAnsi="Avenir LT Std 45 Book"/>
          <w:sz w:val="24"/>
          <w:szCs w:val="24"/>
        </w:rPr>
        <w:t>Although partnerships may not always be relationships between organisations of equal size and influence</w:t>
      </w:r>
      <w:r w:rsidR="00E15A7D" w:rsidRPr="00C010B4">
        <w:rPr>
          <w:rFonts w:ascii="Avenir LT Std 45 Book" w:hAnsi="Avenir LT Std 45 Book"/>
          <w:sz w:val="24"/>
          <w:szCs w:val="24"/>
        </w:rPr>
        <w:t>,</w:t>
      </w:r>
      <w:r w:rsidRPr="00C010B4">
        <w:rPr>
          <w:rFonts w:ascii="Avenir LT Std 45 Book" w:hAnsi="Avenir LT Std 45 Book"/>
          <w:sz w:val="24"/>
          <w:szCs w:val="24"/>
        </w:rPr>
        <w:t xml:space="preserve"> they should always be equitable</w:t>
      </w:r>
      <w:r w:rsidR="00867C01" w:rsidRPr="00C010B4">
        <w:rPr>
          <w:rFonts w:ascii="Avenir LT Std 45 Book" w:hAnsi="Avenir LT Std 45 Book"/>
          <w:sz w:val="24"/>
          <w:szCs w:val="24"/>
        </w:rPr>
        <w:t xml:space="preserve">. </w:t>
      </w:r>
      <w:r w:rsidR="003D6727" w:rsidRPr="00C010B4">
        <w:rPr>
          <w:rFonts w:ascii="Avenir LT Std 45 Book" w:hAnsi="Avenir LT Std 45 Book"/>
          <w:sz w:val="24"/>
          <w:szCs w:val="24"/>
        </w:rPr>
        <w:t>The establishment of partnership or project boards can ensure equal representation of different organisations involved in the partnership, no matter how small their resources are.</w:t>
      </w:r>
    </w:p>
    <w:p w14:paraId="77FDFF74" w14:textId="67876685" w:rsidR="00867C01" w:rsidRPr="00C010B4" w:rsidRDefault="009B6563" w:rsidP="00FF28CD">
      <w:pPr>
        <w:rPr>
          <w:rFonts w:ascii="Avenir LT Std 45 Book" w:hAnsi="Avenir LT Std 45 Book"/>
          <w:sz w:val="24"/>
          <w:szCs w:val="24"/>
        </w:rPr>
      </w:pPr>
      <w:hyperlink r:id="rId62" w:history="1">
        <w:r w:rsidR="00867C01" w:rsidRPr="00C010B4">
          <w:rPr>
            <w:rStyle w:val="Hyperlink"/>
            <w:rFonts w:ascii="Avenir LT Std 45 Book" w:hAnsi="Avenir LT Std 45 Book"/>
            <w:color w:val="B8454F" w:themeColor="accent5"/>
            <w:sz w:val="24"/>
            <w:szCs w:val="24"/>
          </w:rPr>
          <w:t>Effectivepartnering.org</w:t>
        </w:r>
      </w:hyperlink>
      <w:r w:rsidR="00867C01" w:rsidRPr="00C010B4">
        <w:rPr>
          <w:rFonts w:ascii="Avenir LT Std 45 Book" w:hAnsi="Avenir LT Std 45 Book"/>
          <w:sz w:val="24"/>
          <w:szCs w:val="24"/>
        </w:rPr>
        <w:t xml:space="preserve"> is a UN sponsored organisation and it provides useful guides to developing equitable partnerships and building trust: </w:t>
      </w:r>
      <w:hyperlink r:id="rId63" w:history="1">
        <w:r w:rsidR="00867C01" w:rsidRPr="00C010B4">
          <w:rPr>
            <w:rStyle w:val="Hyperlink"/>
            <w:rFonts w:ascii="Avenir LT Std 45 Book" w:hAnsi="Avenir LT Std 45 Book"/>
            <w:color w:val="B8454F" w:themeColor="accent5"/>
            <w:sz w:val="24"/>
            <w:szCs w:val="24"/>
          </w:rPr>
          <w:t>http://www.effectivepartnering.org/factor/collaboration-communication/trust-power-relationships/</w:t>
        </w:r>
      </w:hyperlink>
    </w:p>
    <w:p w14:paraId="139102DA" w14:textId="7385CECC" w:rsidR="00867C01" w:rsidRPr="00C010B4" w:rsidRDefault="00867C01" w:rsidP="00FF28CD">
      <w:pPr>
        <w:rPr>
          <w:rFonts w:ascii="Avenir LT Std 45 Book" w:hAnsi="Avenir LT Std 45 Book"/>
          <w:sz w:val="24"/>
          <w:szCs w:val="24"/>
        </w:rPr>
      </w:pPr>
      <w:r w:rsidRPr="00C010B4">
        <w:rPr>
          <w:rFonts w:ascii="Avenir LT Std 45 Book" w:hAnsi="Avenir LT Std 45 Book"/>
          <w:sz w:val="24"/>
          <w:szCs w:val="24"/>
        </w:rPr>
        <w:t xml:space="preserve">It highlights co-creation approaches, such as those set out in the workshop outline above as effective ways of building trust and ensuring that the voices of all partners are heard in a project and features a </w:t>
      </w:r>
      <w:hyperlink r:id="rId64" w:history="1">
        <w:r w:rsidRPr="00C010B4">
          <w:rPr>
            <w:rStyle w:val="Hyperlink"/>
            <w:rFonts w:ascii="Avenir LT Std 45 Book" w:hAnsi="Avenir LT Std 45 Book"/>
            <w:color w:val="B8454F" w:themeColor="accent5"/>
            <w:sz w:val="24"/>
            <w:szCs w:val="24"/>
          </w:rPr>
          <w:t>report</w:t>
        </w:r>
      </w:hyperlink>
      <w:r w:rsidRPr="00C010B4">
        <w:rPr>
          <w:rFonts w:ascii="Avenir LT Std 45 Book" w:hAnsi="Avenir LT Std 45 Book"/>
          <w:color w:val="B8454F" w:themeColor="accent5"/>
          <w:sz w:val="24"/>
          <w:szCs w:val="24"/>
        </w:rPr>
        <w:t xml:space="preserve"> </w:t>
      </w:r>
      <w:r w:rsidRPr="00C010B4">
        <w:rPr>
          <w:rFonts w:ascii="Avenir LT Std 45 Book" w:hAnsi="Avenir LT Std 45 Book"/>
          <w:sz w:val="24"/>
          <w:szCs w:val="24"/>
        </w:rPr>
        <w:t>setting out practical ways to foster trust through co-creation</w:t>
      </w:r>
      <w:r w:rsidR="003D6727" w:rsidRPr="00C010B4">
        <w:rPr>
          <w:rFonts w:ascii="Avenir LT Std 45 Book" w:hAnsi="Avenir LT Std 45 Book"/>
          <w:sz w:val="24"/>
          <w:szCs w:val="24"/>
        </w:rPr>
        <w:t>, which can also help to resolve any conflicts that may emerge over the course of the partnership</w:t>
      </w:r>
      <w:r w:rsidRPr="00C010B4">
        <w:rPr>
          <w:rFonts w:ascii="Avenir LT Std 45 Book" w:hAnsi="Avenir LT Std 45 Book"/>
          <w:sz w:val="24"/>
          <w:szCs w:val="24"/>
        </w:rPr>
        <w:t>:</w:t>
      </w:r>
    </w:p>
    <w:p w14:paraId="3734CA18" w14:textId="1A77F841" w:rsidR="00E3600F" w:rsidRPr="00C010B4" w:rsidRDefault="00E3600F"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Ensure that people can listen to each other’s differences in a structured way – to different points of view, approaches to solve a problem or interpretations of a situation</w:t>
      </w:r>
    </w:p>
    <w:p w14:paraId="2349A4C9" w14:textId="7CDD1E86" w:rsidR="00E3600F" w:rsidRPr="00C010B4" w:rsidRDefault="00E3600F"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lastRenderedPageBreak/>
        <w:t>Be open to contribution and authentic with participation – be transparent about how people’s inputs count</w:t>
      </w:r>
    </w:p>
    <w:p w14:paraId="572ADC92" w14:textId="0ACFA93F" w:rsidR="00E3600F" w:rsidRPr="00C010B4" w:rsidRDefault="00E3600F"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Help people to see the limiting effect of judgement and create an atmosphere of building on each other’s ideas</w:t>
      </w:r>
    </w:p>
    <w:p w14:paraId="5B9C9C3E" w14:textId="769D9366" w:rsidR="003D6727" w:rsidRPr="00C010B4" w:rsidRDefault="003D6727"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Identify the common cause and jointly clarity the common goal – acknowledge if people differ on how to reach it</w:t>
      </w:r>
    </w:p>
    <w:p w14:paraId="162CA5B2" w14:textId="5E4F3CC6" w:rsidR="003D6727" w:rsidRPr="00C010B4" w:rsidRDefault="003D6727"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Attend to relationship building and backstage diplomacy when conflicts occur</w:t>
      </w:r>
    </w:p>
    <w:p w14:paraId="20DB58F7" w14:textId="621BED49" w:rsidR="003D6727" w:rsidRPr="00C010B4" w:rsidRDefault="003D6727"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Be transparent about disagreements but focus on commonalities</w:t>
      </w:r>
    </w:p>
    <w:p w14:paraId="646AF078" w14:textId="07FD3671" w:rsidR="003D6727" w:rsidRPr="00C010B4" w:rsidRDefault="003D6727"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Show flexibility, not rigidity, but stick to jointly agreed principles and plans</w:t>
      </w:r>
    </w:p>
    <w:p w14:paraId="181E4506" w14:textId="02E70A6A" w:rsidR="003D6727" w:rsidRPr="00C010B4" w:rsidRDefault="003D6727" w:rsidP="00E3600F">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Be persistent and patient, show an understanding of the other’s problems</w:t>
      </w:r>
    </w:p>
    <w:p w14:paraId="3A954B3C" w14:textId="03E9F0A8" w:rsidR="003D6727" w:rsidRPr="00C010B4" w:rsidRDefault="003D6727" w:rsidP="00FF28CD">
      <w:pPr>
        <w:pStyle w:val="ListParagraph"/>
        <w:numPr>
          <w:ilvl w:val="0"/>
          <w:numId w:val="8"/>
        </w:numPr>
        <w:rPr>
          <w:rFonts w:ascii="Avenir LT Std 45 Book" w:hAnsi="Avenir LT Std 45 Book"/>
          <w:sz w:val="24"/>
          <w:szCs w:val="24"/>
        </w:rPr>
      </w:pPr>
      <w:r w:rsidRPr="00C010B4">
        <w:rPr>
          <w:rFonts w:ascii="Avenir LT Std 45 Book" w:hAnsi="Avenir LT Std 45 Book"/>
          <w:sz w:val="24"/>
          <w:szCs w:val="24"/>
        </w:rPr>
        <w:t>Work on something tangible together and create experiences of joint achievements</w:t>
      </w:r>
      <w:r w:rsidR="00A259CB">
        <w:rPr>
          <w:rFonts w:ascii="Avenir LT Std 45 Book" w:hAnsi="Avenir LT Std 45 Book"/>
          <w:sz w:val="24"/>
          <w:szCs w:val="24"/>
        </w:rPr>
        <w:t>.</w:t>
      </w:r>
    </w:p>
    <w:p w14:paraId="67F81416" w14:textId="4F272716" w:rsidR="003D6727" w:rsidRPr="00C010B4" w:rsidRDefault="003D6727" w:rsidP="008205B1">
      <w:pPr>
        <w:pStyle w:val="Heading3"/>
      </w:pPr>
      <w:r w:rsidRPr="00C010B4">
        <w:t>Honesty about how the partnership is going</w:t>
      </w:r>
    </w:p>
    <w:p w14:paraId="2C135C39" w14:textId="0EABD8CD" w:rsidR="003D6727" w:rsidRPr="00C010B4" w:rsidRDefault="003D6727" w:rsidP="00FF28CD">
      <w:pPr>
        <w:rPr>
          <w:rFonts w:ascii="Avenir LT Std 45 Book" w:hAnsi="Avenir LT Std 45 Book"/>
          <w:sz w:val="24"/>
          <w:szCs w:val="24"/>
        </w:rPr>
      </w:pPr>
      <w:r w:rsidRPr="00C010B4">
        <w:rPr>
          <w:rFonts w:ascii="Avenir LT Std 45 Book" w:hAnsi="Avenir LT Std 45 Book"/>
          <w:sz w:val="24"/>
          <w:szCs w:val="24"/>
        </w:rPr>
        <w:t xml:space="preserve">Because </w:t>
      </w:r>
      <w:r w:rsidR="003715A5" w:rsidRPr="00C010B4">
        <w:rPr>
          <w:rFonts w:ascii="Avenir LT Std 45 Book" w:hAnsi="Avenir LT Std 45 Book"/>
          <w:sz w:val="24"/>
          <w:szCs w:val="24"/>
        </w:rPr>
        <w:t xml:space="preserve">conversations about partnership </w:t>
      </w:r>
      <w:r w:rsidR="006E5AD5" w:rsidRPr="00C010B4">
        <w:rPr>
          <w:rFonts w:ascii="Avenir LT Std 45 Book" w:hAnsi="Avenir LT Std 45 Book"/>
          <w:sz w:val="24"/>
          <w:szCs w:val="24"/>
        </w:rPr>
        <w:t>often focus on the</w:t>
      </w:r>
      <w:r w:rsidR="003A6C00" w:rsidRPr="00C010B4">
        <w:rPr>
          <w:rFonts w:ascii="Avenir LT Std 45 Book" w:hAnsi="Avenir LT Std 45 Book"/>
          <w:sz w:val="24"/>
          <w:szCs w:val="24"/>
        </w:rPr>
        <w:t xml:space="preserve"> positive outcomes that can be achieved by working together, it can sometimes be difficult to acknowledge when things are</w:t>
      </w:r>
      <w:r w:rsidR="006E5AD5" w:rsidRPr="00C010B4">
        <w:rPr>
          <w:rFonts w:ascii="Avenir LT Std 45 Book" w:hAnsi="Avenir LT Std 45 Book"/>
          <w:sz w:val="24"/>
          <w:szCs w:val="24"/>
        </w:rPr>
        <w:t xml:space="preserve"> not going well. </w:t>
      </w:r>
    </w:p>
    <w:p w14:paraId="4A67EAE0" w14:textId="19393FA9" w:rsidR="00E62806" w:rsidRPr="00C010B4" w:rsidRDefault="006E5AD5" w:rsidP="00FF28CD">
      <w:pPr>
        <w:rPr>
          <w:rFonts w:ascii="Avenir LT Std 45 Book" w:hAnsi="Avenir LT Std 45 Book"/>
          <w:sz w:val="24"/>
          <w:szCs w:val="24"/>
        </w:rPr>
      </w:pPr>
      <w:r w:rsidRPr="00C010B4">
        <w:rPr>
          <w:rFonts w:ascii="Avenir LT Std 45 Book" w:hAnsi="Avenir LT Std 45 Book"/>
          <w:sz w:val="24"/>
          <w:szCs w:val="24"/>
        </w:rPr>
        <w:t xml:space="preserve">It is important to regularly review the partnership, both in your library team and together with partners and to foster a culture of honest communication between partners. </w:t>
      </w:r>
      <w:r w:rsidR="007D668A" w:rsidRPr="00C010B4">
        <w:rPr>
          <w:rFonts w:ascii="Avenir LT Std 45 Book" w:hAnsi="Avenir LT Std 45 Book"/>
          <w:sz w:val="24"/>
          <w:szCs w:val="24"/>
        </w:rPr>
        <w:t>Ensure</w:t>
      </w:r>
      <w:r w:rsidRPr="00C010B4">
        <w:rPr>
          <w:rFonts w:ascii="Avenir LT Std 45 Book" w:hAnsi="Avenir LT Std 45 Book"/>
          <w:sz w:val="24"/>
          <w:szCs w:val="24"/>
        </w:rPr>
        <w:t xml:space="preserve"> partners know that they can </w:t>
      </w:r>
      <w:r w:rsidR="00E62806" w:rsidRPr="00C010B4">
        <w:rPr>
          <w:rFonts w:ascii="Avenir LT Std 45 Book" w:hAnsi="Avenir LT Std 45 Book"/>
          <w:sz w:val="24"/>
          <w:szCs w:val="24"/>
        </w:rPr>
        <w:t xml:space="preserve">tell you if things can be improved and for you to be able to do the same. </w:t>
      </w:r>
    </w:p>
    <w:p w14:paraId="71A8FAB9" w14:textId="2F58F876" w:rsidR="006E5AD5" w:rsidRPr="00C010B4" w:rsidRDefault="00E62806" w:rsidP="00E62806">
      <w:pPr>
        <w:pStyle w:val="ListParagraph"/>
        <w:numPr>
          <w:ilvl w:val="0"/>
          <w:numId w:val="24"/>
        </w:numPr>
        <w:rPr>
          <w:rFonts w:ascii="Avenir LT Std 45 Book" w:hAnsi="Avenir LT Std 45 Book"/>
          <w:sz w:val="24"/>
          <w:szCs w:val="24"/>
        </w:rPr>
      </w:pPr>
      <w:r w:rsidRPr="00C010B4">
        <w:rPr>
          <w:rFonts w:ascii="Avenir LT Std 45 Book" w:hAnsi="Avenir LT Std 45 Book"/>
          <w:sz w:val="24"/>
          <w:szCs w:val="24"/>
        </w:rPr>
        <w:t xml:space="preserve">One way to do this is to have a </w:t>
      </w:r>
      <w:r w:rsidRPr="00C010B4">
        <w:rPr>
          <w:rFonts w:ascii="Avenir LT Std 45 Book" w:hAnsi="Avenir LT Std 45 Book"/>
          <w:b/>
          <w:bCs/>
          <w:sz w:val="24"/>
          <w:szCs w:val="24"/>
        </w:rPr>
        <w:t>standing agenda item</w:t>
      </w:r>
      <w:r w:rsidRPr="00C010B4">
        <w:rPr>
          <w:rFonts w:ascii="Avenir LT Std 45 Book" w:hAnsi="Avenir LT Std 45 Book"/>
          <w:sz w:val="24"/>
          <w:szCs w:val="24"/>
        </w:rPr>
        <w:t xml:space="preserve"> in project board meetings which discusses what has worked well, what has worked less well and how things can be improved.</w:t>
      </w:r>
    </w:p>
    <w:p w14:paraId="2E32E5C7" w14:textId="77777777" w:rsidR="003035B0" w:rsidRPr="00C010B4" w:rsidRDefault="003035B0" w:rsidP="003035B0">
      <w:pPr>
        <w:pStyle w:val="ListParagraph"/>
        <w:numPr>
          <w:ilvl w:val="0"/>
          <w:numId w:val="24"/>
        </w:numPr>
        <w:rPr>
          <w:rFonts w:ascii="Avenir LT Std 45 Book" w:hAnsi="Avenir LT Std 45 Book"/>
          <w:sz w:val="24"/>
          <w:szCs w:val="24"/>
        </w:rPr>
      </w:pPr>
      <w:r w:rsidRPr="00C010B4">
        <w:rPr>
          <w:rFonts w:ascii="Avenir LT Std 45 Book" w:hAnsi="Avenir LT Std 45 Book"/>
          <w:sz w:val="24"/>
          <w:szCs w:val="24"/>
        </w:rPr>
        <w:t xml:space="preserve">Use </w:t>
      </w:r>
      <w:r w:rsidRPr="00C010B4">
        <w:rPr>
          <w:rFonts w:ascii="Avenir LT Std 45 Book" w:hAnsi="Avenir LT Std 45 Book"/>
          <w:b/>
          <w:bCs/>
          <w:sz w:val="24"/>
          <w:szCs w:val="24"/>
        </w:rPr>
        <w:t>agreed progress/impact/monitoring measures</w:t>
      </w:r>
      <w:r w:rsidRPr="00C010B4">
        <w:rPr>
          <w:rFonts w:ascii="Avenir LT Std 45 Book" w:hAnsi="Avenir LT Std 45 Book"/>
          <w:sz w:val="24"/>
          <w:szCs w:val="24"/>
        </w:rPr>
        <w:t xml:space="preserve"> to review the progress of the partnership as well as your own perceptions and experience of engaging with partners because these can be more impersonal/independent and can open up the scope for a conversation.</w:t>
      </w:r>
    </w:p>
    <w:p w14:paraId="034092D9" w14:textId="4B5B5A7C" w:rsidR="00E62806" w:rsidRPr="00C010B4" w:rsidRDefault="00E62806" w:rsidP="00E62806">
      <w:pPr>
        <w:pStyle w:val="ListParagraph"/>
        <w:numPr>
          <w:ilvl w:val="0"/>
          <w:numId w:val="24"/>
        </w:numPr>
        <w:rPr>
          <w:rFonts w:ascii="Avenir LT Std 45 Book" w:hAnsi="Avenir LT Std 45 Book"/>
          <w:sz w:val="24"/>
          <w:szCs w:val="24"/>
        </w:rPr>
      </w:pPr>
      <w:r w:rsidRPr="00C010B4">
        <w:rPr>
          <w:rFonts w:ascii="Avenir LT Std 45 Book" w:hAnsi="Avenir LT Std 45 Book"/>
          <w:sz w:val="24"/>
          <w:szCs w:val="24"/>
        </w:rPr>
        <w:t>However</w:t>
      </w:r>
      <w:r w:rsidR="00E15A7D" w:rsidRPr="00C010B4">
        <w:rPr>
          <w:rFonts w:ascii="Avenir LT Std 45 Book" w:hAnsi="Avenir LT Std 45 Book"/>
          <w:sz w:val="24"/>
          <w:szCs w:val="24"/>
        </w:rPr>
        <w:t>,</w:t>
      </w:r>
      <w:r w:rsidRPr="00C010B4">
        <w:rPr>
          <w:rFonts w:ascii="Avenir LT Std 45 Book" w:hAnsi="Avenir LT Std 45 Book"/>
          <w:sz w:val="24"/>
          <w:szCs w:val="24"/>
        </w:rPr>
        <w:t xml:space="preserve"> it is also important that the project leads have a </w:t>
      </w:r>
      <w:r w:rsidRPr="00C010B4">
        <w:rPr>
          <w:rFonts w:ascii="Avenir LT Std 45 Book" w:hAnsi="Avenir LT Std 45 Book"/>
          <w:b/>
          <w:bCs/>
          <w:sz w:val="24"/>
          <w:szCs w:val="24"/>
        </w:rPr>
        <w:t>good working relationship</w:t>
      </w:r>
      <w:r w:rsidRPr="00C010B4">
        <w:rPr>
          <w:rFonts w:ascii="Avenir LT Std 45 Book" w:hAnsi="Avenir LT Std 45 Book"/>
          <w:sz w:val="24"/>
          <w:szCs w:val="24"/>
        </w:rPr>
        <w:t xml:space="preserve"> and are able to talk honestly with each other and resolve issues as they arise. It can therefore be useful to explicitly </w:t>
      </w:r>
      <w:r w:rsidRPr="00C010B4">
        <w:rPr>
          <w:rFonts w:ascii="Avenir LT Std 45 Book" w:hAnsi="Avenir LT Std 45 Book"/>
          <w:b/>
          <w:bCs/>
          <w:sz w:val="24"/>
          <w:szCs w:val="24"/>
        </w:rPr>
        <w:t>bring up the need for honest communication in partnership inception meetings</w:t>
      </w:r>
      <w:r w:rsidRPr="00C010B4">
        <w:rPr>
          <w:rFonts w:ascii="Avenir LT Std 45 Book" w:hAnsi="Avenir LT Std 45 Book"/>
          <w:sz w:val="24"/>
          <w:szCs w:val="24"/>
        </w:rPr>
        <w:t xml:space="preserve"> so that both parties feel they have ‘permission’ to raise issues.</w:t>
      </w:r>
    </w:p>
    <w:p w14:paraId="65E623EB" w14:textId="2A3276BE" w:rsidR="00007599" w:rsidRPr="00C010B4" w:rsidRDefault="00FF28CD" w:rsidP="00CD6059">
      <w:pPr>
        <w:pStyle w:val="Heading3"/>
      </w:pPr>
      <w:r w:rsidRPr="00C010B4">
        <w:t>Funding bids as opportunities to develop partnerships</w:t>
      </w:r>
    </w:p>
    <w:p w14:paraId="30E44173" w14:textId="40C1FE99" w:rsidR="003D6727" w:rsidRPr="00C010B4" w:rsidRDefault="00DE4995" w:rsidP="003D6727">
      <w:pPr>
        <w:rPr>
          <w:rFonts w:ascii="Avenir LT Std 45 Book" w:hAnsi="Avenir LT Std 45 Book"/>
          <w:sz w:val="24"/>
          <w:szCs w:val="24"/>
        </w:rPr>
      </w:pPr>
      <w:r w:rsidRPr="00C010B4">
        <w:rPr>
          <w:rFonts w:ascii="Avenir LT Std 45 Book" w:hAnsi="Avenir LT Std 45 Book"/>
          <w:sz w:val="24"/>
          <w:szCs w:val="24"/>
        </w:rPr>
        <w:t>Collaborating on writing a funding bid can be a good way to test partnership working. If the funding bid is successful</w:t>
      </w:r>
      <w:r w:rsidR="00A259CB">
        <w:rPr>
          <w:rFonts w:ascii="Avenir LT Std 45 Book" w:hAnsi="Avenir LT Std 45 Book"/>
          <w:sz w:val="24"/>
          <w:szCs w:val="24"/>
        </w:rPr>
        <w:t>,</w:t>
      </w:r>
      <w:r w:rsidRPr="00C010B4">
        <w:rPr>
          <w:rFonts w:ascii="Avenir LT Std 45 Book" w:hAnsi="Avenir LT Std 45 Book"/>
          <w:sz w:val="24"/>
          <w:szCs w:val="24"/>
        </w:rPr>
        <w:t xml:space="preserve"> it provides a focus which can bring greater </w:t>
      </w:r>
      <w:r w:rsidR="007F2073" w:rsidRPr="00C010B4">
        <w:rPr>
          <w:rFonts w:ascii="Avenir LT Std 45 Book" w:hAnsi="Avenir LT Std 45 Book"/>
          <w:sz w:val="24"/>
          <w:szCs w:val="24"/>
        </w:rPr>
        <w:t>engagement and resource to the partnership.</w:t>
      </w:r>
    </w:p>
    <w:p w14:paraId="3BCB5A96" w14:textId="6D511BCE" w:rsidR="007F2073" w:rsidRPr="00C010B4" w:rsidRDefault="007F2073" w:rsidP="003D6727">
      <w:pPr>
        <w:rPr>
          <w:rFonts w:ascii="Avenir LT Std 45 Book" w:hAnsi="Avenir LT Std 45 Book"/>
          <w:sz w:val="24"/>
          <w:szCs w:val="24"/>
        </w:rPr>
      </w:pPr>
      <w:r w:rsidRPr="00C010B4">
        <w:rPr>
          <w:rFonts w:ascii="Avenir LT Std 45 Book" w:hAnsi="Avenir LT Std 45 Book"/>
          <w:sz w:val="24"/>
          <w:szCs w:val="24"/>
        </w:rPr>
        <w:t xml:space="preserve">Funding bids to national funders such as Arts Council England and the National Lottery Communities Fund often require formal </w:t>
      </w:r>
      <w:proofErr w:type="spellStart"/>
      <w:r w:rsidRPr="00C010B4">
        <w:rPr>
          <w:rFonts w:ascii="Avenir LT Std 45 Book" w:hAnsi="Avenir LT Std 45 Book"/>
          <w:sz w:val="24"/>
          <w:szCs w:val="24"/>
        </w:rPr>
        <w:t>MoUs</w:t>
      </w:r>
      <w:proofErr w:type="spellEnd"/>
      <w:r w:rsidRPr="00C010B4">
        <w:rPr>
          <w:rFonts w:ascii="Avenir LT Std 45 Book" w:hAnsi="Avenir LT Std 45 Book"/>
          <w:sz w:val="24"/>
          <w:szCs w:val="24"/>
        </w:rPr>
        <w:t xml:space="preserve"> to be set up for the proposal to be competitive.</w:t>
      </w:r>
    </w:p>
    <w:p w14:paraId="091827F2" w14:textId="58FCBB3B" w:rsidR="003D6727" w:rsidRPr="00C010B4" w:rsidRDefault="007F2073" w:rsidP="008205B1">
      <w:pPr>
        <w:pStyle w:val="Heading3"/>
      </w:pPr>
      <w:r w:rsidRPr="00C010B4">
        <w:lastRenderedPageBreak/>
        <w:t>Share the credit and c</w:t>
      </w:r>
      <w:r w:rsidR="003D6727" w:rsidRPr="00C010B4">
        <w:t>elebrate joint successes</w:t>
      </w:r>
    </w:p>
    <w:p w14:paraId="2936F7B3" w14:textId="77777777" w:rsidR="007F2073" w:rsidRPr="00C010B4" w:rsidRDefault="007F2073" w:rsidP="007F2073">
      <w:pPr>
        <w:rPr>
          <w:rFonts w:ascii="Avenir LT Std 45 Book" w:hAnsi="Avenir LT Std 45 Book"/>
          <w:sz w:val="24"/>
          <w:szCs w:val="24"/>
        </w:rPr>
      </w:pPr>
      <w:r w:rsidRPr="00C010B4">
        <w:rPr>
          <w:rFonts w:ascii="Avenir LT Std 45 Book" w:hAnsi="Avenir LT Std 45 Book"/>
          <w:sz w:val="24"/>
          <w:szCs w:val="24"/>
        </w:rPr>
        <w:t xml:space="preserve">Ensure that any partnership </w:t>
      </w:r>
      <w:r w:rsidRPr="00C010B4">
        <w:rPr>
          <w:rFonts w:ascii="Avenir LT Std 45 Book" w:hAnsi="Avenir LT Std 45 Book"/>
          <w:b/>
          <w:bCs/>
          <w:sz w:val="24"/>
          <w:szCs w:val="24"/>
        </w:rPr>
        <w:t>achievements are publicised</w:t>
      </w:r>
      <w:r w:rsidRPr="00C010B4">
        <w:rPr>
          <w:rFonts w:ascii="Avenir LT Std 45 Book" w:hAnsi="Avenir LT Std 45 Book"/>
          <w:sz w:val="24"/>
          <w:szCs w:val="24"/>
        </w:rPr>
        <w:t xml:space="preserve"> through your own publicity channels and support your partners to publicise achievements through their own channels. </w:t>
      </w:r>
      <w:r w:rsidRPr="00C010B4">
        <w:rPr>
          <w:rFonts w:ascii="Avenir LT Std 45 Book" w:hAnsi="Avenir LT Std 45 Book"/>
          <w:b/>
          <w:bCs/>
          <w:sz w:val="24"/>
          <w:szCs w:val="24"/>
        </w:rPr>
        <w:t>Joint press releases</w:t>
      </w:r>
      <w:r w:rsidRPr="00C010B4">
        <w:rPr>
          <w:rFonts w:ascii="Avenir LT Std 45 Book" w:hAnsi="Avenir LT Std 45 Book"/>
          <w:sz w:val="24"/>
          <w:szCs w:val="24"/>
        </w:rPr>
        <w:t xml:space="preserve"> with quotes from all contributing partners can be a way of sharing the credit for successful work. Building a reputation for successful partnership working can both attract more and better partners and build your library service’s profile in the local authority and with decision-makers.</w:t>
      </w:r>
    </w:p>
    <w:p w14:paraId="0C733C16" w14:textId="5554B97F" w:rsidR="00AC17CF" w:rsidRPr="00C010B4" w:rsidRDefault="007F2073" w:rsidP="003D6727">
      <w:pPr>
        <w:rPr>
          <w:rFonts w:ascii="Avenir LT Std 45 Book" w:hAnsi="Avenir LT Std 45 Book"/>
          <w:sz w:val="24"/>
          <w:szCs w:val="24"/>
        </w:rPr>
      </w:pPr>
      <w:r w:rsidRPr="00C010B4">
        <w:rPr>
          <w:rFonts w:ascii="Avenir LT Std 45 Book" w:hAnsi="Avenir LT Std 45 Book"/>
          <w:b/>
          <w:bCs/>
          <w:sz w:val="24"/>
          <w:szCs w:val="24"/>
        </w:rPr>
        <w:t>Make sure that all partners are mentioned in your communications,</w:t>
      </w:r>
      <w:r w:rsidRPr="00C010B4">
        <w:rPr>
          <w:rFonts w:ascii="Avenir LT Std 45 Book" w:hAnsi="Avenir LT Std 45 Book"/>
          <w:sz w:val="24"/>
          <w:szCs w:val="24"/>
        </w:rPr>
        <w:t xml:space="preserve"> including on your website and in internal documents for decision-makers. Being generous and sharing the credit can often raise your profile, whereas not sharing can be a big reputational risk and make people less likely to want to partner with you.</w:t>
      </w:r>
    </w:p>
    <w:p w14:paraId="0CD9854D" w14:textId="5A911F86" w:rsidR="003D6727" w:rsidRPr="00C010B4" w:rsidRDefault="003D6727" w:rsidP="008205B1">
      <w:pPr>
        <w:pStyle w:val="Heading3"/>
      </w:pPr>
      <w:r w:rsidRPr="00C010B4">
        <w:t>Know when to break up</w:t>
      </w:r>
    </w:p>
    <w:p w14:paraId="2421366A" w14:textId="026A8B4C" w:rsidR="00AC17CF" w:rsidRPr="00C010B4" w:rsidRDefault="00AC17CF" w:rsidP="00AC17CF">
      <w:pPr>
        <w:rPr>
          <w:rFonts w:ascii="Avenir LT Std 45 Book" w:hAnsi="Avenir LT Std 45 Book"/>
          <w:sz w:val="24"/>
          <w:szCs w:val="24"/>
        </w:rPr>
      </w:pPr>
      <w:r w:rsidRPr="00C010B4">
        <w:rPr>
          <w:rFonts w:ascii="Avenir LT Std 45 Book" w:hAnsi="Avenir LT Std 45 Book"/>
          <w:sz w:val="24"/>
          <w:szCs w:val="24"/>
        </w:rPr>
        <w:t>It can be difficult to acknowledge when a partnership has run its course. Some partnerships will peter out or end naturally e.g. if a funded project comes to an end. However, at other times your partner may wish to end the partnership or you may wish to do so.</w:t>
      </w:r>
      <w:r w:rsidR="007D668A" w:rsidRPr="00C010B4">
        <w:rPr>
          <w:rFonts w:ascii="Avenir LT Std 45 Book" w:hAnsi="Avenir LT Std 45 Book"/>
          <w:sz w:val="24"/>
          <w:szCs w:val="24"/>
        </w:rPr>
        <w:t xml:space="preserve"> Reasons for wanting to end a partnership could be:</w:t>
      </w:r>
    </w:p>
    <w:p w14:paraId="4C6EA6F2" w14:textId="3AFBD936" w:rsidR="007D668A" w:rsidRPr="00C010B4" w:rsidRDefault="007D668A" w:rsidP="007D668A">
      <w:pPr>
        <w:pStyle w:val="ListParagraph"/>
        <w:numPr>
          <w:ilvl w:val="0"/>
          <w:numId w:val="26"/>
        </w:numPr>
        <w:rPr>
          <w:rFonts w:ascii="Avenir LT Std 45 Book" w:hAnsi="Avenir LT Std 45 Book"/>
          <w:sz w:val="24"/>
          <w:szCs w:val="24"/>
        </w:rPr>
      </w:pPr>
      <w:r w:rsidRPr="00C010B4">
        <w:rPr>
          <w:rFonts w:ascii="Avenir LT Std 45 Book" w:hAnsi="Avenir LT Std 45 Book"/>
          <w:sz w:val="24"/>
          <w:szCs w:val="24"/>
        </w:rPr>
        <w:t>The project is not achieving its stated aims and you cannot see how it can be changed to do so or the partner is reluctant to put in place actions that would help achieve its aims</w:t>
      </w:r>
    </w:p>
    <w:p w14:paraId="6AC8C0D6" w14:textId="77D1BF08" w:rsidR="007D668A" w:rsidRPr="00C010B4" w:rsidRDefault="007D668A" w:rsidP="007D668A">
      <w:pPr>
        <w:pStyle w:val="ListParagraph"/>
        <w:numPr>
          <w:ilvl w:val="0"/>
          <w:numId w:val="26"/>
        </w:numPr>
        <w:rPr>
          <w:rFonts w:ascii="Avenir LT Std 45 Book" w:hAnsi="Avenir LT Std 45 Book"/>
          <w:sz w:val="24"/>
          <w:szCs w:val="24"/>
        </w:rPr>
      </w:pPr>
      <w:r w:rsidRPr="00C010B4">
        <w:rPr>
          <w:rFonts w:ascii="Avenir LT Std 45 Book" w:hAnsi="Avenir LT Std 45 Book"/>
          <w:sz w:val="24"/>
          <w:szCs w:val="24"/>
        </w:rPr>
        <w:t>Lack of capacity in your organisation or the partner organisation which means the partnership is not progressing</w:t>
      </w:r>
    </w:p>
    <w:p w14:paraId="449A815A" w14:textId="6D920878" w:rsidR="007D668A" w:rsidRPr="00C010B4" w:rsidRDefault="007D668A" w:rsidP="007D668A">
      <w:pPr>
        <w:pStyle w:val="ListParagraph"/>
        <w:numPr>
          <w:ilvl w:val="0"/>
          <w:numId w:val="26"/>
        </w:numPr>
        <w:rPr>
          <w:rFonts w:ascii="Avenir LT Std 45 Book" w:hAnsi="Avenir LT Std 45 Book"/>
          <w:sz w:val="24"/>
          <w:szCs w:val="24"/>
        </w:rPr>
      </w:pPr>
      <w:r w:rsidRPr="00C010B4">
        <w:rPr>
          <w:rFonts w:ascii="Avenir LT Std 45 Book" w:hAnsi="Avenir LT Std 45 Book"/>
          <w:sz w:val="24"/>
          <w:szCs w:val="24"/>
        </w:rPr>
        <w:t>Changes in funding or resources in either partner which mean you can no longer sustain the partnership</w:t>
      </w:r>
    </w:p>
    <w:p w14:paraId="1D871C00" w14:textId="18ECFF1B" w:rsidR="007D668A" w:rsidRPr="00C010B4" w:rsidRDefault="007D668A" w:rsidP="007D668A">
      <w:pPr>
        <w:pStyle w:val="ListParagraph"/>
        <w:numPr>
          <w:ilvl w:val="0"/>
          <w:numId w:val="26"/>
        </w:numPr>
        <w:rPr>
          <w:rFonts w:ascii="Avenir LT Std 45 Book" w:hAnsi="Avenir LT Std 45 Book"/>
          <w:sz w:val="24"/>
          <w:szCs w:val="24"/>
        </w:rPr>
      </w:pPr>
      <w:r w:rsidRPr="00C010B4">
        <w:rPr>
          <w:rFonts w:ascii="Avenir LT Std 45 Book" w:hAnsi="Avenir LT Std 45 Book"/>
          <w:sz w:val="24"/>
          <w:szCs w:val="24"/>
        </w:rPr>
        <w:t>Changes in strategic direction in either partner which means this partnership is no longer a priority for either them or yourself</w:t>
      </w:r>
    </w:p>
    <w:p w14:paraId="57035B9D" w14:textId="2E38C931" w:rsidR="007D668A" w:rsidRPr="00C010B4" w:rsidRDefault="007D668A" w:rsidP="007D668A">
      <w:pPr>
        <w:pStyle w:val="ListParagraph"/>
        <w:numPr>
          <w:ilvl w:val="0"/>
          <w:numId w:val="26"/>
        </w:numPr>
        <w:rPr>
          <w:rFonts w:ascii="Avenir LT Std 45 Book" w:hAnsi="Avenir LT Std 45 Book"/>
          <w:sz w:val="24"/>
          <w:szCs w:val="24"/>
        </w:rPr>
      </w:pPr>
      <w:r w:rsidRPr="00C010B4">
        <w:rPr>
          <w:rFonts w:ascii="Avenir LT Std 45 Book" w:hAnsi="Avenir LT Std 45 Book"/>
          <w:sz w:val="24"/>
          <w:szCs w:val="24"/>
        </w:rPr>
        <w:t>A clash of personality or organisational values which mean that the partnership is not functioning and a lack of will in one or either organisation to address these issues and see a way forward</w:t>
      </w:r>
      <w:r w:rsidR="00C010B4" w:rsidRPr="00C010B4">
        <w:rPr>
          <w:rFonts w:ascii="Avenir LT Std 45 Book" w:hAnsi="Avenir LT Std 45 Book"/>
          <w:sz w:val="24"/>
          <w:szCs w:val="24"/>
        </w:rPr>
        <w:t>.</w:t>
      </w:r>
    </w:p>
    <w:p w14:paraId="475F0450" w14:textId="0A03F26F" w:rsidR="007D668A" w:rsidRPr="00C010B4" w:rsidRDefault="007D668A" w:rsidP="007D668A">
      <w:pPr>
        <w:rPr>
          <w:rFonts w:ascii="Avenir LT Std 45 Book" w:hAnsi="Avenir LT Std 45 Book"/>
          <w:sz w:val="24"/>
          <w:szCs w:val="24"/>
        </w:rPr>
      </w:pPr>
      <w:r w:rsidRPr="00C010B4">
        <w:rPr>
          <w:rFonts w:ascii="Avenir LT Std 45 Book" w:hAnsi="Avenir LT Std 45 Book"/>
          <w:sz w:val="24"/>
          <w:szCs w:val="24"/>
        </w:rPr>
        <w:t>When a partnership is not working well it might be useful to use this checklist to see what the issue is and whether it can be addressed. Not all partnerships need to end for one of these reasons and sometimes there can be ways to overcome these issues, but this requires the effort and support of both partners to be successful.</w:t>
      </w:r>
    </w:p>
    <w:p w14:paraId="7BA91AD0" w14:textId="43629F9E" w:rsidR="007D668A" w:rsidRPr="00C010B4" w:rsidRDefault="007D668A" w:rsidP="00AC17CF">
      <w:pPr>
        <w:rPr>
          <w:rFonts w:ascii="Avenir LT Std 45 Book" w:hAnsi="Avenir LT Std 45 Book"/>
          <w:sz w:val="24"/>
          <w:szCs w:val="24"/>
        </w:rPr>
      </w:pPr>
      <w:r w:rsidRPr="00C010B4">
        <w:rPr>
          <w:rFonts w:ascii="Avenir LT Std 45 Book" w:hAnsi="Avenir LT Std 45 Book"/>
          <w:sz w:val="24"/>
          <w:szCs w:val="24"/>
        </w:rPr>
        <w:t xml:space="preserve">It is a good idea to have a section that </w:t>
      </w:r>
      <w:r w:rsidRPr="00C010B4">
        <w:rPr>
          <w:rFonts w:ascii="Avenir LT Std 45 Book" w:hAnsi="Avenir LT Std 45 Book"/>
          <w:b/>
          <w:bCs/>
          <w:sz w:val="24"/>
          <w:szCs w:val="24"/>
        </w:rPr>
        <w:t>plans for the end of a partnership in your MoU</w:t>
      </w:r>
      <w:r w:rsidRPr="00C010B4">
        <w:rPr>
          <w:rFonts w:ascii="Avenir LT Std 45 Book" w:hAnsi="Avenir LT Std 45 Book"/>
          <w:sz w:val="24"/>
          <w:szCs w:val="24"/>
        </w:rPr>
        <w:t xml:space="preserve">, putting in place agreed processes for each partner to initiate the end of the relationship. </w:t>
      </w:r>
    </w:p>
    <w:p w14:paraId="7699F792" w14:textId="22720740" w:rsidR="00AC17CF" w:rsidRPr="00C010B4" w:rsidRDefault="00AC17CF" w:rsidP="0095377D">
      <w:pPr>
        <w:pStyle w:val="Heading4"/>
      </w:pPr>
      <w:r w:rsidRPr="00C010B4">
        <w:t>If a partner wants to end the partnership</w:t>
      </w:r>
    </w:p>
    <w:p w14:paraId="0B8CEB15" w14:textId="4F5E5248" w:rsidR="00AC17CF" w:rsidRPr="00C010B4" w:rsidRDefault="00AC17CF" w:rsidP="00AC17CF">
      <w:pPr>
        <w:pStyle w:val="ListParagraph"/>
        <w:numPr>
          <w:ilvl w:val="0"/>
          <w:numId w:val="25"/>
        </w:numPr>
        <w:rPr>
          <w:rFonts w:ascii="Avenir LT Std 45 Book" w:hAnsi="Avenir LT Std 45 Book"/>
          <w:sz w:val="24"/>
          <w:szCs w:val="24"/>
        </w:rPr>
      </w:pPr>
      <w:r w:rsidRPr="00C010B4">
        <w:rPr>
          <w:rFonts w:ascii="Avenir LT Std 45 Book" w:hAnsi="Avenir LT Std 45 Book"/>
          <w:sz w:val="24"/>
          <w:szCs w:val="24"/>
        </w:rPr>
        <w:t>Acknowledge their contribution and thank them for it</w:t>
      </w:r>
    </w:p>
    <w:p w14:paraId="70877C61" w14:textId="79D50EB4" w:rsidR="00AC17CF" w:rsidRPr="00C010B4" w:rsidRDefault="00AC17CF" w:rsidP="00AC17CF">
      <w:pPr>
        <w:pStyle w:val="ListParagraph"/>
        <w:numPr>
          <w:ilvl w:val="0"/>
          <w:numId w:val="25"/>
        </w:numPr>
        <w:rPr>
          <w:rFonts w:ascii="Avenir LT Std 45 Book" w:hAnsi="Avenir LT Std 45 Book"/>
          <w:sz w:val="24"/>
          <w:szCs w:val="24"/>
        </w:rPr>
      </w:pPr>
      <w:r w:rsidRPr="00C010B4">
        <w:rPr>
          <w:rFonts w:ascii="Avenir LT Std 45 Book" w:hAnsi="Avenir LT Std 45 Book"/>
          <w:sz w:val="24"/>
          <w:szCs w:val="24"/>
        </w:rPr>
        <w:t>Ask for feedback and ways in which you could improve your partnership working in future</w:t>
      </w:r>
    </w:p>
    <w:p w14:paraId="79A7CE2C" w14:textId="502222D8" w:rsidR="007D668A" w:rsidRPr="00C010B4" w:rsidRDefault="007D668A" w:rsidP="007D668A">
      <w:pPr>
        <w:pStyle w:val="ListParagraph"/>
        <w:numPr>
          <w:ilvl w:val="0"/>
          <w:numId w:val="25"/>
        </w:numPr>
        <w:rPr>
          <w:rFonts w:ascii="Avenir LT Std 45 Book" w:hAnsi="Avenir LT Std 45 Book"/>
          <w:sz w:val="24"/>
          <w:szCs w:val="24"/>
        </w:rPr>
      </w:pPr>
      <w:r w:rsidRPr="00C010B4">
        <w:rPr>
          <w:rFonts w:ascii="Avenir LT Std 45 Book" w:hAnsi="Avenir LT Std 45 Book"/>
          <w:sz w:val="24"/>
          <w:szCs w:val="24"/>
        </w:rPr>
        <w:lastRenderedPageBreak/>
        <w:t>Refer to the MoU and encourage your partner to follow any agreed steps e.g. handing over contacts in relation to project work, returning borrowed resources or providing agreed notice where spaces and/or resources are no longer needed</w:t>
      </w:r>
    </w:p>
    <w:p w14:paraId="489F9275" w14:textId="7787E100" w:rsidR="007D668A" w:rsidRPr="00C010B4" w:rsidRDefault="007D668A" w:rsidP="007D668A">
      <w:pPr>
        <w:pStyle w:val="ListParagraph"/>
        <w:numPr>
          <w:ilvl w:val="0"/>
          <w:numId w:val="25"/>
        </w:numPr>
        <w:rPr>
          <w:rFonts w:ascii="Avenir LT Std 45 Book" w:hAnsi="Avenir LT Std 45 Book"/>
          <w:sz w:val="24"/>
          <w:szCs w:val="24"/>
        </w:rPr>
      </w:pPr>
      <w:r w:rsidRPr="00C010B4">
        <w:rPr>
          <w:rFonts w:ascii="Avenir LT Std 45 Book" w:hAnsi="Avenir LT Std 45 Book"/>
          <w:sz w:val="24"/>
          <w:szCs w:val="24"/>
        </w:rPr>
        <w:t>Leave the door open for future partnership working, even though they are no longer your partner they are likely to remain a stakeholder</w:t>
      </w:r>
      <w:r w:rsidR="00F46F45" w:rsidRPr="00C010B4">
        <w:rPr>
          <w:rFonts w:ascii="Avenir LT Std 45 Book" w:hAnsi="Avenir LT Std 45 Book"/>
          <w:sz w:val="24"/>
          <w:szCs w:val="24"/>
        </w:rPr>
        <w:t>.</w:t>
      </w:r>
    </w:p>
    <w:p w14:paraId="60F9359C" w14:textId="54783575" w:rsidR="007D668A" w:rsidRPr="00C010B4" w:rsidRDefault="007D668A" w:rsidP="0095377D">
      <w:pPr>
        <w:pStyle w:val="Heading4"/>
      </w:pPr>
      <w:r w:rsidRPr="00C010B4">
        <w:t>If you want to end the partnership</w:t>
      </w:r>
    </w:p>
    <w:p w14:paraId="30635EF0" w14:textId="18A2CFD8" w:rsidR="007D668A" w:rsidRPr="00C010B4" w:rsidRDefault="007D668A" w:rsidP="007D668A">
      <w:pPr>
        <w:pStyle w:val="ListParagraph"/>
        <w:numPr>
          <w:ilvl w:val="0"/>
          <w:numId w:val="27"/>
        </w:numPr>
        <w:rPr>
          <w:rFonts w:ascii="Avenir LT Std 45 Book" w:hAnsi="Avenir LT Std 45 Book"/>
          <w:sz w:val="24"/>
          <w:szCs w:val="24"/>
        </w:rPr>
      </w:pPr>
      <w:r w:rsidRPr="00C010B4">
        <w:rPr>
          <w:rFonts w:ascii="Avenir LT Std 45 Book" w:hAnsi="Avenir LT Std 45 Book"/>
          <w:sz w:val="24"/>
          <w:szCs w:val="24"/>
        </w:rPr>
        <w:t>Explain your reasons for wanting to end the partnership, without attributing blame</w:t>
      </w:r>
    </w:p>
    <w:p w14:paraId="423E2820" w14:textId="015C0CA3" w:rsidR="007D668A" w:rsidRPr="00C010B4" w:rsidRDefault="007D668A" w:rsidP="007D668A">
      <w:pPr>
        <w:pStyle w:val="ListParagraph"/>
        <w:numPr>
          <w:ilvl w:val="0"/>
          <w:numId w:val="27"/>
        </w:numPr>
        <w:rPr>
          <w:rFonts w:ascii="Avenir LT Std 45 Book" w:hAnsi="Avenir LT Std 45 Book"/>
          <w:sz w:val="24"/>
          <w:szCs w:val="24"/>
        </w:rPr>
      </w:pPr>
      <w:r w:rsidRPr="00C010B4">
        <w:rPr>
          <w:rFonts w:ascii="Avenir LT Std 45 Book" w:hAnsi="Avenir LT Std 45 Book"/>
          <w:sz w:val="24"/>
          <w:szCs w:val="24"/>
        </w:rPr>
        <w:t>Acknowledge your partner’s contribution and thank them for it</w:t>
      </w:r>
    </w:p>
    <w:p w14:paraId="435D71AD" w14:textId="1A7DD1EE" w:rsidR="007D668A" w:rsidRPr="00C010B4" w:rsidRDefault="007D668A" w:rsidP="007D668A">
      <w:pPr>
        <w:pStyle w:val="ListParagraph"/>
        <w:numPr>
          <w:ilvl w:val="0"/>
          <w:numId w:val="27"/>
        </w:numPr>
        <w:rPr>
          <w:rFonts w:ascii="Avenir LT Std 45 Book" w:hAnsi="Avenir LT Std 45 Book"/>
          <w:sz w:val="24"/>
          <w:szCs w:val="24"/>
        </w:rPr>
      </w:pPr>
      <w:r w:rsidRPr="00C010B4">
        <w:rPr>
          <w:rFonts w:ascii="Avenir LT Std 45 Book" w:hAnsi="Avenir LT Std 45 Book"/>
          <w:sz w:val="24"/>
          <w:szCs w:val="24"/>
        </w:rPr>
        <w:t>Refer to the MoU</w:t>
      </w:r>
      <w:r w:rsidR="00CF70AB">
        <w:rPr>
          <w:rFonts w:ascii="Avenir LT Std 45 Book" w:hAnsi="Avenir LT Std 45 Book"/>
          <w:sz w:val="24"/>
          <w:szCs w:val="24"/>
        </w:rPr>
        <w:t>,</w:t>
      </w:r>
      <w:r w:rsidRPr="00C010B4">
        <w:rPr>
          <w:rFonts w:ascii="Avenir LT Std 45 Book" w:hAnsi="Avenir LT Std 45 Book"/>
          <w:sz w:val="24"/>
          <w:szCs w:val="24"/>
        </w:rPr>
        <w:t xml:space="preserve"> as above</w:t>
      </w:r>
    </w:p>
    <w:p w14:paraId="513CC6DF" w14:textId="7E4167D1" w:rsidR="00D85C3C" w:rsidRPr="00C010B4" w:rsidRDefault="007D668A" w:rsidP="007D668A">
      <w:pPr>
        <w:pStyle w:val="ListParagraph"/>
        <w:numPr>
          <w:ilvl w:val="0"/>
          <w:numId w:val="27"/>
        </w:numPr>
        <w:rPr>
          <w:rFonts w:ascii="Avenir LT Std 45 Book" w:hAnsi="Avenir LT Std 45 Book"/>
          <w:sz w:val="24"/>
          <w:szCs w:val="24"/>
        </w:rPr>
      </w:pPr>
      <w:r w:rsidRPr="00C010B4">
        <w:rPr>
          <w:rFonts w:ascii="Avenir LT Std 45 Book" w:hAnsi="Avenir LT Std 45 Book"/>
          <w:sz w:val="24"/>
          <w:szCs w:val="24"/>
        </w:rPr>
        <w:t>End the relationship on a positive note if possible, as above</w:t>
      </w:r>
      <w:r w:rsidR="00C010B4" w:rsidRPr="00C010B4">
        <w:rPr>
          <w:rFonts w:ascii="Avenir LT Std 45 Book" w:hAnsi="Avenir LT Std 45 Book"/>
          <w:sz w:val="24"/>
          <w:szCs w:val="24"/>
        </w:rPr>
        <w:t>.</w:t>
      </w:r>
    </w:p>
    <w:p w14:paraId="00888E7C" w14:textId="24B86664" w:rsidR="00FF28CD" w:rsidRPr="00C010B4" w:rsidRDefault="003D6727" w:rsidP="004B1235">
      <w:pPr>
        <w:pStyle w:val="Heading2"/>
        <w:rPr>
          <w:lang w:val="en-GB"/>
        </w:rPr>
      </w:pPr>
      <w:bookmarkStart w:id="4" w:name="_Toc48299310"/>
      <w:r w:rsidRPr="00C010B4">
        <w:rPr>
          <w:lang w:val="en-GB"/>
        </w:rPr>
        <w:t>Appendix: t</w:t>
      </w:r>
      <w:r w:rsidR="00FF28CD" w:rsidRPr="00C010B4">
        <w:rPr>
          <w:lang w:val="en-GB"/>
        </w:rPr>
        <w:t>ools for partnership development</w:t>
      </w:r>
      <w:bookmarkEnd w:id="4"/>
    </w:p>
    <w:p w14:paraId="031D7A61" w14:textId="4A08599F" w:rsidR="003D6727" w:rsidRPr="00C010B4" w:rsidRDefault="003D6727" w:rsidP="00F46F45">
      <w:pPr>
        <w:pStyle w:val="Heading4"/>
        <w:numPr>
          <w:ilvl w:val="0"/>
          <w:numId w:val="28"/>
        </w:numPr>
      </w:pPr>
      <w:r w:rsidRPr="00C010B4">
        <w:t>Nesta</w:t>
      </w:r>
    </w:p>
    <w:p w14:paraId="11CECA72" w14:textId="023BF71E" w:rsidR="00FF28CD" w:rsidRPr="00C010B4" w:rsidRDefault="00AB4155" w:rsidP="0095377D">
      <w:pPr>
        <w:spacing w:after="240"/>
        <w:rPr>
          <w:rFonts w:ascii="Avenir LT Std 45 Book" w:hAnsi="Avenir LT Std 45 Book"/>
          <w:color w:val="B8454F" w:themeColor="accent5"/>
          <w:sz w:val="24"/>
          <w:szCs w:val="24"/>
        </w:rPr>
      </w:pPr>
      <w:r w:rsidRPr="00C010B4">
        <w:rPr>
          <w:rFonts w:ascii="Avenir LT Std 45 Book" w:hAnsi="Avenir LT Std 45 Book"/>
          <w:sz w:val="24"/>
          <w:szCs w:val="24"/>
        </w:rPr>
        <w:t>In addition to a toolkit to support design thinking in public services, noted above, Nesta has the following partnership toolkit, specifically designed for innovation projects:</w:t>
      </w:r>
      <w:r w:rsidR="0095377D" w:rsidRPr="00C010B4">
        <w:rPr>
          <w:rFonts w:ascii="Avenir LT Std 45 Book" w:hAnsi="Avenir LT Std 45 Book"/>
          <w:sz w:val="24"/>
          <w:szCs w:val="24"/>
        </w:rPr>
        <w:t xml:space="preserve"> </w:t>
      </w:r>
      <w:hyperlink r:id="rId65" w:history="1">
        <w:r w:rsidR="003D6727" w:rsidRPr="00C010B4">
          <w:rPr>
            <w:rStyle w:val="Hyperlink"/>
            <w:rFonts w:ascii="Avenir LT Std 45 Book" w:hAnsi="Avenir LT Std 45 Book"/>
            <w:color w:val="B8454F" w:themeColor="accent5"/>
            <w:sz w:val="24"/>
            <w:szCs w:val="24"/>
          </w:rPr>
          <w:t>https://media.nesta.org.uk/documents/Partnership-Toolkit-Feb-2019.pdf</w:t>
        </w:r>
      </w:hyperlink>
      <w:r w:rsidR="00FF28CD" w:rsidRPr="00C010B4">
        <w:rPr>
          <w:rFonts w:ascii="Avenir LT Std 45 Book" w:hAnsi="Avenir LT Std 45 Book"/>
          <w:color w:val="B8454F" w:themeColor="accent5"/>
          <w:sz w:val="24"/>
          <w:szCs w:val="24"/>
        </w:rPr>
        <w:t xml:space="preserve"> </w:t>
      </w:r>
    </w:p>
    <w:p w14:paraId="634C5B6C" w14:textId="2422B457" w:rsidR="00FF28CD" w:rsidRPr="00C010B4" w:rsidRDefault="003D6727" w:rsidP="00F46F45">
      <w:pPr>
        <w:pStyle w:val="Heading4"/>
        <w:numPr>
          <w:ilvl w:val="0"/>
          <w:numId w:val="28"/>
        </w:numPr>
      </w:pPr>
      <w:r w:rsidRPr="00C010B4">
        <w:t>The Partnering Initiative</w:t>
      </w:r>
      <w:r w:rsidR="00AB4155" w:rsidRPr="00C010B4">
        <w:t xml:space="preserve"> </w:t>
      </w:r>
    </w:p>
    <w:p w14:paraId="624ED9E3" w14:textId="2C60E219" w:rsidR="003D6727" w:rsidRPr="00C010B4" w:rsidRDefault="003D6727" w:rsidP="00FF28CD">
      <w:pPr>
        <w:rPr>
          <w:rFonts w:ascii="Avenir LT Std 45 Book" w:hAnsi="Avenir LT Std 45 Book"/>
          <w:sz w:val="24"/>
          <w:szCs w:val="24"/>
        </w:rPr>
      </w:pPr>
      <w:r w:rsidRPr="00C010B4">
        <w:rPr>
          <w:rFonts w:ascii="Avenir LT Std 45 Book" w:hAnsi="Avenir LT Std 45 Book"/>
          <w:sz w:val="24"/>
          <w:szCs w:val="24"/>
        </w:rPr>
        <w:t>This website has a range of resources, including a partnership toolkit which are particularly well tailored to partnerships with community-based organisations with few resources.</w:t>
      </w:r>
    </w:p>
    <w:p w14:paraId="55C62F80" w14:textId="40884B3F" w:rsidR="003D6727" w:rsidRPr="00C010B4" w:rsidRDefault="00FA274A" w:rsidP="0095377D">
      <w:pPr>
        <w:spacing w:after="240"/>
        <w:rPr>
          <w:rFonts w:ascii="Avenir LT Std 45 Book" w:hAnsi="Avenir LT Std 45 Book"/>
          <w:sz w:val="24"/>
          <w:szCs w:val="24"/>
        </w:rPr>
      </w:pPr>
      <w:r w:rsidRPr="00C010B4">
        <w:rPr>
          <w:rFonts w:ascii="Avenir LT Std 45 Book" w:hAnsi="Avenir LT Std 45 Book"/>
          <w:sz w:val="24"/>
          <w:szCs w:val="24"/>
        </w:rPr>
        <w:t>In particular it has a partnership</w:t>
      </w:r>
      <w:r w:rsidR="00AB4155" w:rsidRPr="00C010B4">
        <w:rPr>
          <w:rFonts w:ascii="Avenir LT Std 45 Book" w:hAnsi="Avenir LT Std 45 Book"/>
          <w:sz w:val="24"/>
          <w:szCs w:val="24"/>
        </w:rPr>
        <w:t xml:space="preserve"> agreement</w:t>
      </w:r>
      <w:r w:rsidRPr="00C010B4">
        <w:rPr>
          <w:rFonts w:ascii="Avenir LT Std 45 Book" w:hAnsi="Avenir LT Std 45 Book"/>
          <w:sz w:val="24"/>
          <w:szCs w:val="24"/>
        </w:rPr>
        <w:t xml:space="preserve"> scorecard template, which </w:t>
      </w:r>
      <w:r w:rsidR="00AB4155" w:rsidRPr="00C010B4">
        <w:rPr>
          <w:rFonts w:ascii="Avenir LT Std 45 Book" w:hAnsi="Avenir LT Std 45 Book"/>
          <w:sz w:val="24"/>
          <w:szCs w:val="24"/>
        </w:rPr>
        <w:t>can be used to ensure</w:t>
      </w:r>
      <w:r w:rsidRPr="00C010B4">
        <w:rPr>
          <w:rFonts w:ascii="Avenir LT Std 45 Book" w:hAnsi="Avenir LT Std 45 Book"/>
          <w:sz w:val="24"/>
          <w:szCs w:val="24"/>
        </w:rPr>
        <w:t xml:space="preserve"> memorandum of understanding </w:t>
      </w:r>
      <w:r w:rsidR="00AB4155" w:rsidRPr="00C010B4">
        <w:rPr>
          <w:rFonts w:ascii="Avenir LT Std 45 Book" w:hAnsi="Avenir LT Std 45 Book"/>
          <w:sz w:val="24"/>
          <w:szCs w:val="24"/>
        </w:rPr>
        <w:t>reflects the needs of co-created projects:</w:t>
      </w:r>
      <w:r w:rsidR="00AB4155" w:rsidRPr="00C010B4">
        <w:rPr>
          <w:rFonts w:ascii="Avenir LT Std 45 Book" w:hAnsi="Avenir LT Std 45 Book"/>
          <w:sz w:val="24"/>
          <w:szCs w:val="24"/>
        </w:rPr>
        <w:br/>
      </w:r>
      <w:hyperlink r:id="rId66" w:history="1">
        <w:r w:rsidR="00AB4155" w:rsidRPr="00C010B4">
          <w:rPr>
            <w:rStyle w:val="Hyperlink"/>
            <w:rFonts w:ascii="Avenir LT Std 45 Book" w:hAnsi="Avenir LT Std 45 Book"/>
            <w:color w:val="B8454F" w:themeColor="accent5"/>
            <w:sz w:val="24"/>
            <w:szCs w:val="24"/>
          </w:rPr>
          <w:t>https://www.thepartneringinitiative.org/wp-content/uploads/2018/12/Partnering-agreement-scorecard.pdf</w:t>
        </w:r>
      </w:hyperlink>
    </w:p>
    <w:p w14:paraId="109AB900" w14:textId="5C7678EB" w:rsidR="003D6727" w:rsidRPr="00C010B4" w:rsidRDefault="003D6727" w:rsidP="00F46F45">
      <w:pPr>
        <w:pStyle w:val="Heading4"/>
        <w:numPr>
          <w:ilvl w:val="0"/>
          <w:numId w:val="28"/>
        </w:numPr>
      </w:pPr>
      <w:r w:rsidRPr="00C010B4">
        <w:t>The National Centre for Co-ordinating Public Engagement</w:t>
      </w:r>
    </w:p>
    <w:p w14:paraId="4800BD2E" w14:textId="52B43AF8" w:rsidR="00DE4995" w:rsidRPr="00C010B4" w:rsidRDefault="003D6727" w:rsidP="0095377D">
      <w:pPr>
        <w:spacing w:after="240"/>
        <w:rPr>
          <w:rFonts w:ascii="Avenir LT Std 45 Book" w:hAnsi="Avenir LT Std 45 Book"/>
          <w:color w:val="B8454F" w:themeColor="accent5"/>
          <w:sz w:val="24"/>
          <w:szCs w:val="24"/>
        </w:rPr>
      </w:pPr>
      <w:r w:rsidRPr="00C010B4">
        <w:rPr>
          <w:rFonts w:ascii="Avenir LT Std 45 Book" w:hAnsi="Avenir LT Std 45 Book"/>
          <w:sz w:val="24"/>
          <w:szCs w:val="24"/>
        </w:rPr>
        <w:t>They have a set of ‘partnership cards’ which can help to broker partnerships between new organisations. Although they are aimed at museums and higher education institutions, they can be adapted to any setting and the motivations for partnership are relatively broad and universal.</w:t>
      </w:r>
      <w:r w:rsidR="0095377D" w:rsidRPr="00C010B4">
        <w:rPr>
          <w:rFonts w:ascii="Avenir LT Std 45 Book" w:hAnsi="Avenir LT Std 45 Book"/>
          <w:sz w:val="24"/>
          <w:szCs w:val="24"/>
        </w:rPr>
        <w:br/>
      </w:r>
      <w:hyperlink r:id="rId67" w:history="1">
        <w:r w:rsidR="00DE4995" w:rsidRPr="00C010B4">
          <w:rPr>
            <w:rStyle w:val="Hyperlink"/>
            <w:rFonts w:ascii="Avenir LT Std 45 Book" w:hAnsi="Avenir LT Std 45 Book"/>
            <w:color w:val="B8454F" w:themeColor="accent5"/>
            <w:sz w:val="24"/>
            <w:szCs w:val="24"/>
          </w:rPr>
          <w:t>https://www.publicengagement.ac.uk/nccpe-projects-and-services/completed-projects/museum-university-partnership-initiative</w:t>
        </w:r>
      </w:hyperlink>
    </w:p>
    <w:p w14:paraId="3769E3CA" w14:textId="318FDFC2" w:rsidR="00DE4995" w:rsidRPr="00C010B4" w:rsidRDefault="00DE4995" w:rsidP="00F46F45">
      <w:pPr>
        <w:pStyle w:val="Heading4"/>
        <w:numPr>
          <w:ilvl w:val="0"/>
          <w:numId w:val="28"/>
        </w:numPr>
      </w:pPr>
      <w:r w:rsidRPr="00C010B4">
        <w:t xml:space="preserve">GOV.UK </w:t>
      </w:r>
    </w:p>
    <w:p w14:paraId="5C39491A" w14:textId="44096B16" w:rsidR="00DE4995" w:rsidRPr="00C010B4" w:rsidRDefault="00DE4995" w:rsidP="00FF28CD">
      <w:pPr>
        <w:rPr>
          <w:rFonts w:ascii="Avenir LT Std 45 Book" w:hAnsi="Avenir LT Std 45 Book"/>
          <w:sz w:val="24"/>
          <w:szCs w:val="24"/>
        </w:rPr>
      </w:pPr>
      <w:r w:rsidRPr="00C010B4">
        <w:rPr>
          <w:rFonts w:ascii="Avenir LT Std 45 Book" w:hAnsi="Avenir LT Std 45 Book"/>
          <w:sz w:val="24"/>
          <w:szCs w:val="24"/>
        </w:rPr>
        <w:t>There is a template for a memorandum of understanding for schools</w:t>
      </w:r>
      <w:r w:rsidR="008933D6" w:rsidRPr="00C010B4">
        <w:rPr>
          <w:rFonts w:ascii="Avenir LT Std 45 Book" w:hAnsi="Avenir LT Std 45 Book"/>
          <w:sz w:val="24"/>
          <w:szCs w:val="24"/>
        </w:rPr>
        <w:t>’</w:t>
      </w:r>
      <w:r w:rsidRPr="00C010B4">
        <w:rPr>
          <w:rFonts w:ascii="Avenir LT Std 45 Book" w:hAnsi="Avenir LT Std 45 Book"/>
          <w:sz w:val="24"/>
          <w:szCs w:val="24"/>
        </w:rPr>
        <w:t xml:space="preserve"> partnerships which could easily be adapted to libraries and community partner organisations and a useful guide for writing a MoU here:</w:t>
      </w:r>
      <w:r w:rsidR="0095377D" w:rsidRPr="00C010B4">
        <w:rPr>
          <w:rFonts w:ascii="Avenir LT Std 45 Book" w:hAnsi="Avenir LT Std 45 Book"/>
          <w:sz w:val="24"/>
          <w:szCs w:val="24"/>
        </w:rPr>
        <w:br/>
      </w:r>
      <w:hyperlink r:id="rId68" w:history="1">
        <w:r w:rsidRPr="00C010B4">
          <w:rPr>
            <w:rStyle w:val="Hyperlink"/>
            <w:rFonts w:ascii="Avenir LT Std 45 Book" w:hAnsi="Avenir LT Std 45 Book"/>
            <w:color w:val="B8454F" w:themeColor="accent5"/>
            <w:sz w:val="24"/>
            <w:szCs w:val="24"/>
          </w:rPr>
          <w:t>https://www.gov.uk/government/publications/setting-up-school-partnerships</w:t>
        </w:r>
      </w:hyperlink>
    </w:p>
    <w:sectPr w:rsidR="00DE4995" w:rsidRPr="00C010B4" w:rsidSect="00867C0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C144" w14:textId="77777777" w:rsidR="009B6563" w:rsidRDefault="009B6563" w:rsidP="00FB35D1">
      <w:pPr>
        <w:spacing w:after="0" w:line="240" w:lineRule="auto"/>
      </w:pPr>
      <w:r>
        <w:separator/>
      </w:r>
    </w:p>
  </w:endnote>
  <w:endnote w:type="continuationSeparator" w:id="0">
    <w:p w14:paraId="4459623D" w14:textId="77777777" w:rsidR="009B6563" w:rsidRDefault="009B6563" w:rsidP="00F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venir LT Std 55 Roman">
    <w:panose1 w:val="020B07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77106"/>
      <w:docPartObj>
        <w:docPartGallery w:val="Page Numbers (Bottom of Page)"/>
        <w:docPartUnique/>
      </w:docPartObj>
    </w:sdtPr>
    <w:sdtEndPr>
      <w:rPr>
        <w:rFonts w:ascii="Avenir LT Std 55 Roman" w:hAnsi="Avenir LT Std 55 Roman"/>
        <w:noProof/>
      </w:rPr>
    </w:sdtEndPr>
    <w:sdtContent>
      <w:p w14:paraId="6602FC86" w14:textId="2D21EBB6" w:rsidR="004B1235" w:rsidRDefault="004B1235">
        <w:pPr>
          <w:pStyle w:val="Footer"/>
          <w:jc w:val="right"/>
        </w:pPr>
        <w:r w:rsidRPr="004B1235">
          <w:rPr>
            <w:color w:val="B8454F" w:themeColor="accent5"/>
          </w:rPr>
          <w:fldChar w:fldCharType="begin"/>
        </w:r>
        <w:r w:rsidRPr="004B1235">
          <w:rPr>
            <w:color w:val="B8454F" w:themeColor="accent5"/>
          </w:rPr>
          <w:instrText xml:space="preserve"> PAGE   \* MERGEFORMAT </w:instrText>
        </w:r>
        <w:r w:rsidRPr="004B1235">
          <w:rPr>
            <w:color w:val="B8454F" w:themeColor="accent5"/>
          </w:rPr>
          <w:fldChar w:fldCharType="separate"/>
        </w:r>
        <w:r w:rsidRPr="004B1235">
          <w:rPr>
            <w:noProof/>
            <w:color w:val="B8454F" w:themeColor="accent5"/>
          </w:rPr>
          <w:t>2</w:t>
        </w:r>
        <w:r w:rsidRPr="004B1235">
          <w:rPr>
            <w:noProof/>
            <w:color w:val="B8454F" w:themeColor="accent5"/>
          </w:rPr>
          <w:fldChar w:fldCharType="end"/>
        </w:r>
      </w:p>
    </w:sdtContent>
  </w:sdt>
  <w:p w14:paraId="3C24A442" w14:textId="77777777" w:rsidR="004B1235" w:rsidRDefault="004B1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91697"/>
      <w:docPartObj>
        <w:docPartGallery w:val="Page Numbers (Bottom of Page)"/>
        <w:docPartUnique/>
      </w:docPartObj>
    </w:sdtPr>
    <w:sdtEndPr>
      <w:rPr>
        <w:noProof/>
      </w:rPr>
    </w:sdtEndPr>
    <w:sdtContent>
      <w:p w14:paraId="6E0F6E0E" w14:textId="08A6D4CC" w:rsidR="00FB35D1" w:rsidRDefault="00FB3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69065" w14:textId="77777777" w:rsidR="00FB35D1" w:rsidRDefault="00FB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A6A8" w14:textId="77777777" w:rsidR="009B6563" w:rsidRDefault="009B6563" w:rsidP="00FB35D1">
      <w:pPr>
        <w:spacing w:after="0" w:line="240" w:lineRule="auto"/>
      </w:pPr>
      <w:r>
        <w:separator/>
      </w:r>
    </w:p>
  </w:footnote>
  <w:footnote w:type="continuationSeparator" w:id="0">
    <w:p w14:paraId="20CEA8E4" w14:textId="77777777" w:rsidR="009B6563" w:rsidRDefault="009B6563" w:rsidP="00FB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128" w14:textId="1753B39D" w:rsidR="00FB35D1" w:rsidRDefault="00616F24" w:rsidP="00FB35D1">
    <w:pPr>
      <w:pStyle w:val="Header"/>
      <w:jc w:val="right"/>
    </w:pPr>
    <w:r w:rsidRPr="004B1235">
      <w:rPr>
        <w:rFonts w:ascii="Arial" w:eastAsia="Arial" w:hAnsi="Arial" w:cs="Times New Roman"/>
        <w:noProof/>
        <w:color w:val="575756"/>
        <w:sz w:val="24"/>
        <w:szCs w:val="24"/>
        <w:lang w:eastAsia="en-GB"/>
      </w:rPr>
      <w:drawing>
        <wp:anchor distT="0" distB="0" distL="114300" distR="114300" simplePos="0" relativeHeight="251661312" behindDoc="0" locked="0" layoutInCell="1" allowOverlap="1" wp14:anchorId="2B63D534" wp14:editId="089727DD">
          <wp:simplePos x="0" y="0"/>
          <wp:positionH relativeFrom="column">
            <wp:posOffset>5629275</wp:posOffset>
          </wp:positionH>
          <wp:positionV relativeFrom="paragraph">
            <wp:posOffset>-257810</wp:posOffset>
          </wp:positionV>
          <wp:extent cx="533288" cy="533288"/>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sGreen.pdf"/>
                  <pic:cNvPicPr/>
                </pic:nvPicPr>
                <pic:blipFill>
                  <a:blip r:embed="rId1">
                    <a:extLst>
                      <a:ext uri="{28A0092B-C50C-407E-A947-70E740481C1C}">
                        <a14:useLocalDpi xmlns:a14="http://schemas.microsoft.com/office/drawing/2010/main" val="0"/>
                      </a:ext>
                    </a:extLst>
                  </a:blip>
                  <a:stretch>
                    <a:fillRect/>
                  </a:stretch>
                </pic:blipFill>
                <pic:spPr>
                  <a:xfrm>
                    <a:off x="0" y="0"/>
                    <a:ext cx="533288" cy="533288"/>
                  </a:xfrm>
                  <a:prstGeom prst="rect">
                    <a:avLst/>
                  </a:prstGeom>
                </pic:spPr>
              </pic:pic>
            </a:graphicData>
          </a:graphic>
          <wp14:sizeRelH relativeFrom="page">
            <wp14:pctWidth>0</wp14:pctWidth>
          </wp14:sizeRelH>
          <wp14:sizeRelV relativeFrom="page">
            <wp14:pctHeight>0</wp14:pctHeight>
          </wp14:sizeRelV>
        </wp:anchor>
      </w:drawing>
    </w:r>
    <w:r w:rsidR="004B1235" w:rsidRPr="008F70D3">
      <w:rPr>
        <w:rFonts w:ascii="Arial" w:eastAsia="Arial" w:hAnsi="Arial" w:cs="Times New Roman"/>
        <w:noProof/>
        <w:color w:val="575756"/>
        <w:sz w:val="24"/>
        <w:szCs w:val="24"/>
        <w:lang w:eastAsia="en-GB"/>
      </w:rPr>
      <mc:AlternateContent>
        <mc:Choice Requires="wps">
          <w:drawing>
            <wp:anchor distT="0" distB="0" distL="114300" distR="114300" simplePos="0" relativeHeight="251659264" behindDoc="0" locked="0" layoutInCell="1" allowOverlap="1" wp14:anchorId="421AAD17" wp14:editId="4201E5A9">
              <wp:simplePos x="0" y="0"/>
              <wp:positionH relativeFrom="page">
                <wp:align>left</wp:align>
              </wp:positionH>
              <wp:positionV relativeFrom="paragraph">
                <wp:posOffset>-448310</wp:posOffset>
              </wp:positionV>
              <wp:extent cx="1136650" cy="1136650"/>
              <wp:effectExtent l="0" t="0" r="6350" b="6350"/>
              <wp:wrapNone/>
              <wp:docPr id="14" name="Right Triangle 14"/>
              <wp:cNvGraphicFramePr/>
              <a:graphic xmlns:a="http://schemas.openxmlformats.org/drawingml/2006/main">
                <a:graphicData uri="http://schemas.microsoft.com/office/word/2010/wordprocessingShape">
                  <wps:wsp>
                    <wps:cNvSpPr/>
                    <wps:spPr>
                      <a:xfrm rot="5400000">
                        <a:off x="0" y="0"/>
                        <a:ext cx="1136650" cy="1136650"/>
                      </a:xfrm>
                      <a:prstGeom prst="rtTriangle">
                        <a:avLst/>
                      </a:prstGeom>
                      <a:solidFill>
                        <a:srgbClr val="FBDA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FB1A"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0;margin-top:-35.3pt;width:89.5pt;height:89.5pt;rotation:9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" fillcolor="#fbdaa6" stroked="f" strokeweight="1pt">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A6D" w14:textId="741904AB" w:rsidR="00FB35D1" w:rsidRDefault="00FB35D1" w:rsidP="00FB35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0E6"/>
    <w:multiLevelType w:val="hybridMultilevel"/>
    <w:tmpl w:val="56E05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A1857"/>
    <w:multiLevelType w:val="hybridMultilevel"/>
    <w:tmpl w:val="F4D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6C8"/>
    <w:multiLevelType w:val="hybridMultilevel"/>
    <w:tmpl w:val="30885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65931"/>
    <w:multiLevelType w:val="hybridMultilevel"/>
    <w:tmpl w:val="FB2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75FFC"/>
    <w:multiLevelType w:val="hybridMultilevel"/>
    <w:tmpl w:val="6DE6B086"/>
    <w:lvl w:ilvl="0" w:tplc="0809000F">
      <w:start w:val="1"/>
      <w:numFmt w:val="decimal"/>
      <w:lvlText w:val="%1."/>
      <w:lvlJc w:val="left"/>
      <w:pPr>
        <w:ind w:left="720" w:hanging="360"/>
      </w:pPr>
      <w:rPr>
        <w:rFonts w:hint="default"/>
      </w:rPr>
    </w:lvl>
    <w:lvl w:ilvl="1" w:tplc="8FCE4A1E">
      <w:start w:val="1"/>
      <w:numFmt w:val="bullet"/>
      <w:lvlText w:val=""/>
      <w:lvlJc w:val="left"/>
      <w:pPr>
        <w:ind w:left="1440" w:hanging="360"/>
      </w:pPr>
      <w:rPr>
        <w:rFonts w:ascii="Wingdings" w:hAnsi="Wingdings" w:hint="default"/>
        <w:color w:val="B8454F" w:themeColor="accent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F7204"/>
    <w:multiLevelType w:val="hybridMultilevel"/>
    <w:tmpl w:val="82F2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6B5A39"/>
    <w:multiLevelType w:val="hybridMultilevel"/>
    <w:tmpl w:val="2D6846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2717AA"/>
    <w:multiLevelType w:val="hybridMultilevel"/>
    <w:tmpl w:val="0726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072809"/>
    <w:multiLevelType w:val="hybridMultilevel"/>
    <w:tmpl w:val="3A8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23D5C"/>
    <w:multiLevelType w:val="hybridMultilevel"/>
    <w:tmpl w:val="465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A1B0C"/>
    <w:multiLevelType w:val="multilevel"/>
    <w:tmpl w:val="C0EA501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eastAsiaTheme="minorHAns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2622E0"/>
    <w:multiLevelType w:val="hybridMultilevel"/>
    <w:tmpl w:val="675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21B98"/>
    <w:multiLevelType w:val="hybridMultilevel"/>
    <w:tmpl w:val="C61A8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13F59"/>
    <w:multiLevelType w:val="hybridMultilevel"/>
    <w:tmpl w:val="F60CE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EF6761"/>
    <w:multiLevelType w:val="hybridMultilevel"/>
    <w:tmpl w:val="DD7EDD7E"/>
    <w:lvl w:ilvl="0" w:tplc="F5902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651C3"/>
    <w:multiLevelType w:val="hybridMultilevel"/>
    <w:tmpl w:val="BE7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92F2C"/>
    <w:multiLevelType w:val="hybridMultilevel"/>
    <w:tmpl w:val="D3C498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BE0F3A"/>
    <w:multiLevelType w:val="hybridMultilevel"/>
    <w:tmpl w:val="C368F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5D4960"/>
    <w:multiLevelType w:val="hybridMultilevel"/>
    <w:tmpl w:val="4654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16C7C"/>
    <w:multiLevelType w:val="hybridMultilevel"/>
    <w:tmpl w:val="387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70451"/>
    <w:multiLevelType w:val="hybridMultilevel"/>
    <w:tmpl w:val="9512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12E0A"/>
    <w:multiLevelType w:val="hybridMultilevel"/>
    <w:tmpl w:val="6240C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FE0F03"/>
    <w:multiLevelType w:val="hybridMultilevel"/>
    <w:tmpl w:val="1B40D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92441C"/>
    <w:multiLevelType w:val="hybridMultilevel"/>
    <w:tmpl w:val="BE30E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BD296E"/>
    <w:multiLevelType w:val="hybridMultilevel"/>
    <w:tmpl w:val="371EC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F87B84"/>
    <w:multiLevelType w:val="hybridMultilevel"/>
    <w:tmpl w:val="8312E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3D5E32"/>
    <w:multiLevelType w:val="hybridMultilevel"/>
    <w:tmpl w:val="E870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6511C"/>
    <w:multiLevelType w:val="hybridMultilevel"/>
    <w:tmpl w:val="C024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8878C5"/>
    <w:multiLevelType w:val="hybridMultilevel"/>
    <w:tmpl w:val="C0645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6"/>
  </w:num>
  <w:num w:numId="3">
    <w:abstractNumId w:val="28"/>
  </w:num>
  <w:num w:numId="4">
    <w:abstractNumId w:val="4"/>
  </w:num>
  <w:num w:numId="5">
    <w:abstractNumId w:val="10"/>
  </w:num>
  <w:num w:numId="6">
    <w:abstractNumId w:val="20"/>
  </w:num>
  <w:num w:numId="7">
    <w:abstractNumId w:val="8"/>
  </w:num>
  <w:num w:numId="8">
    <w:abstractNumId w:val="19"/>
  </w:num>
  <w:num w:numId="9">
    <w:abstractNumId w:val="21"/>
  </w:num>
  <w:num w:numId="10">
    <w:abstractNumId w:val="11"/>
  </w:num>
  <w:num w:numId="11">
    <w:abstractNumId w:val="24"/>
  </w:num>
  <w:num w:numId="12">
    <w:abstractNumId w:val="22"/>
  </w:num>
  <w:num w:numId="13">
    <w:abstractNumId w:val="17"/>
  </w:num>
  <w:num w:numId="14">
    <w:abstractNumId w:val="23"/>
  </w:num>
  <w:num w:numId="15">
    <w:abstractNumId w:val="16"/>
  </w:num>
  <w:num w:numId="16">
    <w:abstractNumId w:val="27"/>
  </w:num>
  <w:num w:numId="17">
    <w:abstractNumId w:val="13"/>
  </w:num>
  <w:num w:numId="18">
    <w:abstractNumId w:val="25"/>
  </w:num>
  <w:num w:numId="19">
    <w:abstractNumId w:val="0"/>
  </w:num>
  <w:num w:numId="20">
    <w:abstractNumId w:val="18"/>
  </w:num>
  <w:num w:numId="21">
    <w:abstractNumId w:val="7"/>
  </w:num>
  <w:num w:numId="22">
    <w:abstractNumId w:val="2"/>
  </w:num>
  <w:num w:numId="23">
    <w:abstractNumId w:val="5"/>
  </w:num>
  <w:num w:numId="24">
    <w:abstractNumId w:val="1"/>
  </w:num>
  <w:num w:numId="25">
    <w:abstractNumId w:val="9"/>
  </w:num>
  <w:num w:numId="26">
    <w:abstractNumId w:val="15"/>
  </w:num>
  <w:num w:numId="27">
    <w:abstractNumId w:val="3"/>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99"/>
    <w:rsid w:val="00007599"/>
    <w:rsid w:val="00082597"/>
    <w:rsid w:val="000A5428"/>
    <w:rsid w:val="000C68C9"/>
    <w:rsid w:val="000E25D9"/>
    <w:rsid w:val="00154027"/>
    <w:rsid w:val="001909D0"/>
    <w:rsid w:val="001977DB"/>
    <w:rsid w:val="001B6603"/>
    <w:rsid w:val="001D4F4A"/>
    <w:rsid w:val="00224120"/>
    <w:rsid w:val="00247913"/>
    <w:rsid w:val="00252FB6"/>
    <w:rsid w:val="00273738"/>
    <w:rsid w:val="003035B0"/>
    <w:rsid w:val="00307781"/>
    <w:rsid w:val="00310458"/>
    <w:rsid w:val="00322CDD"/>
    <w:rsid w:val="00365650"/>
    <w:rsid w:val="00370444"/>
    <w:rsid w:val="003715A5"/>
    <w:rsid w:val="003A6C00"/>
    <w:rsid w:val="003B6EE2"/>
    <w:rsid w:val="003C366A"/>
    <w:rsid w:val="003D6727"/>
    <w:rsid w:val="0043768A"/>
    <w:rsid w:val="00451143"/>
    <w:rsid w:val="00454ECA"/>
    <w:rsid w:val="00484E6F"/>
    <w:rsid w:val="004A3112"/>
    <w:rsid w:val="004B1235"/>
    <w:rsid w:val="005234E7"/>
    <w:rsid w:val="0057166C"/>
    <w:rsid w:val="00616F24"/>
    <w:rsid w:val="006172EA"/>
    <w:rsid w:val="00660953"/>
    <w:rsid w:val="00671206"/>
    <w:rsid w:val="006A5EEC"/>
    <w:rsid w:val="006D70DF"/>
    <w:rsid w:val="006E5AD5"/>
    <w:rsid w:val="006F4D35"/>
    <w:rsid w:val="00720488"/>
    <w:rsid w:val="007D18BE"/>
    <w:rsid w:val="007D668A"/>
    <w:rsid w:val="007F2073"/>
    <w:rsid w:val="008205B1"/>
    <w:rsid w:val="00830850"/>
    <w:rsid w:val="00867C01"/>
    <w:rsid w:val="008933D6"/>
    <w:rsid w:val="008F1EAC"/>
    <w:rsid w:val="008F70D3"/>
    <w:rsid w:val="008F7DC6"/>
    <w:rsid w:val="00903939"/>
    <w:rsid w:val="00930022"/>
    <w:rsid w:val="009375F5"/>
    <w:rsid w:val="0095377D"/>
    <w:rsid w:val="009565BD"/>
    <w:rsid w:val="00966BF1"/>
    <w:rsid w:val="009A03BE"/>
    <w:rsid w:val="009B0FA4"/>
    <w:rsid w:val="009B6563"/>
    <w:rsid w:val="009C3F48"/>
    <w:rsid w:val="009D48DD"/>
    <w:rsid w:val="009D71AF"/>
    <w:rsid w:val="00A259CB"/>
    <w:rsid w:val="00AA3508"/>
    <w:rsid w:val="00AA545B"/>
    <w:rsid w:val="00AA6AE0"/>
    <w:rsid w:val="00AB4155"/>
    <w:rsid w:val="00AB6F73"/>
    <w:rsid w:val="00AC17AA"/>
    <w:rsid w:val="00AC17CF"/>
    <w:rsid w:val="00AD2D6F"/>
    <w:rsid w:val="00B309CA"/>
    <w:rsid w:val="00B7053A"/>
    <w:rsid w:val="00B77E39"/>
    <w:rsid w:val="00B875B6"/>
    <w:rsid w:val="00BE1FAD"/>
    <w:rsid w:val="00C010B4"/>
    <w:rsid w:val="00C073C2"/>
    <w:rsid w:val="00C47AAE"/>
    <w:rsid w:val="00CA2E18"/>
    <w:rsid w:val="00CC6297"/>
    <w:rsid w:val="00CD50AE"/>
    <w:rsid w:val="00CD6059"/>
    <w:rsid w:val="00CF70AB"/>
    <w:rsid w:val="00CF72FD"/>
    <w:rsid w:val="00D85C3C"/>
    <w:rsid w:val="00DB74D9"/>
    <w:rsid w:val="00DC0EF5"/>
    <w:rsid w:val="00DD307D"/>
    <w:rsid w:val="00DE4995"/>
    <w:rsid w:val="00E109BB"/>
    <w:rsid w:val="00E15A7D"/>
    <w:rsid w:val="00E3600F"/>
    <w:rsid w:val="00E560F8"/>
    <w:rsid w:val="00E62806"/>
    <w:rsid w:val="00E80ADF"/>
    <w:rsid w:val="00ED2C8D"/>
    <w:rsid w:val="00ED6A7F"/>
    <w:rsid w:val="00F1310D"/>
    <w:rsid w:val="00F46F45"/>
    <w:rsid w:val="00F8210D"/>
    <w:rsid w:val="00FA274A"/>
    <w:rsid w:val="00FB35D1"/>
    <w:rsid w:val="00FC07E3"/>
    <w:rsid w:val="00FF28CD"/>
    <w:rsid w:val="00FF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423D"/>
  <w15:chartTrackingRefBased/>
  <w15:docId w15:val="{848C17EA-37F8-4C99-8AC2-DAA44635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8CD"/>
    <w:pPr>
      <w:keepNext/>
      <w:keepLines/>
      <w:spacing w:before="240" w:after="0"/>
      <w:outlineLvl w:val="0"/>
    </w:pPr>
    <w:rPr>
      <w:rFonts w:asciiTheme="majorHAnsi" w:eastAsiaTheme="majorEastAsia" w:hAnsiTheme="majorHAnsi" w:cstheme="majorBidi"/>
      <w:color w:val="095D5D" w:themeColor="accent1" w:themeShade="BF"/>
      <w:sz w:val="32"/>
      <w:szCs w:val="32"/>
    </w:rPr>
  </w:style>
  <w:style w:type="paragraph" w:styleId="Heading2">
    <w:name w:val="heading 2"/>
    <w:basedOn w:val="Normal"/>
    <w:next w:val="Normal"/>
    <w:link w:val="Heading2Char"/>
    <w:uiPriority w:val="9"/>
    <w:unhideWhenUsed/>
    <w:qFormat/>
    <w:rsid w:val="004B1235"/>
    <w:pPr>
      <w:spacing w:before="240" w:after="120"/>
      <w:outlineLvl w:val="1"/>
    </w:pPr>
    <w:rPr>
      <w:rFonts w:ascii="Avenir LT Std 55 Roman" w:hAnsi="Avenir LT Std 55 Roman"/>
      <w:color w:val="B8454F" w:themeColor="accent5"/>
      <w:sz w:val="36"/>
      <w:szCs w:val="24"/>
      <w:lang w:val="en-US"/>
    </w:rPr>
  </w:style>
  <w:style w:type="paragraph" w:styleId="Heading3">
    <w:name w:val="heading 3"/>
    <w:basedOn w:val="Normal"/>
    <w:next w:val="Normal"/>
    <w:link w:val="Heading3Char"/>
    <w:uiPriority w:val="9"/>
    <w:unhideWhenUsed/>
    <w:qFormat/>
    <w:rsid w:val="00E15A7D"/>
    <w:pPr>
      <w:keepNext/>
      <w:keepLines/>
      <w:spacing w:before="240" w:after="0"/>
      <w:outlineLvl w:val="2"/>
    </w:pPr>
    <w:rPr>
      <w:rFonts w:ascii="Avenir LT Std 55 Roman" w:eastAsiaTheme="majorEastAsia" w:hAnsi="Avenir LT Std 55 Roman" w:cstheme="majorBidi"/>
      <w:color w:val="B8454F" w:themeColor="accent5"/>
      <w:sz w:val="28"/>
      <w:szCs w:val="24"/>
    </w:rPr>
  </w:style>
  <w:style w:type="paragraph" w:styleId="Heading4">
    <w:name w:val="heading 4"/>
    <w:basedOn w:val="Normal"/>
    <w:next w:val="Normal"/>
    <w:link w:val="Heading4Char"/>
    <w:uiPriority w:val="9"/>
    <w:unhideWhenUsed/>
    <w:qFormat/>
    <w:rsid w:val="009A03BE"/>
    <w:pPr>
      <w:keepNext/>
      <w:keepLines/>
      <w:spacing w:before="120" w:after="0"/>
      <w:outlineLvl w:val="3"/>
    </w:pPr>
    <w:rPr>
      <w:rFonts w:ascii="Avenir LT Std 45 Book" w:eastAsiaTheme="majorEastAsia" w:hAnsi="Avenir LT Std 45 Book" w:cstheme="majorBidi"/>
      <w:b/>
      <w:iCs/>
      <w:color w:val="B8454F"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99"/>
    <w:pPr>
      <w:ind w:left="720"/>
      <w:contextualSpacing/>
    </w:pPr>
  </w:style>
  <w:style w:type="character" w:styleId="Hyperlink">
    <w:name w:val="Hyperlink"/>
    <w:basedOn w:val="DefaultParagraphFont"/>
    <w:uiPriority w:val="99"/>
    <w:unhideWhenUsed/>
    <w:rsid w:val="00B875B6"/>
    <w:rPr>
      <w:color w:val="0000FF"/>
      <w:u w:val="single"/>
    </w:rPr>
  </w:style>
  <w:style w:type="paragraph" w:styleId="BalloonText">
    <w:name w:val="Balloon Text"/>
    <w:basedOn w:val="Normal"/>
    <w:link w:val="BalloonTextChar"/>
    <w:uiPriority w:val="99"/>
    <w:semiHidden/>
    <w:unhideWhenUsed/>
    <w:rsid w:val="00CF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FD"/>
    <w:rPr>
      <w:rFonts w:ascii="Segoe UI" w:hAnsi="Segoe UI" w:cs="Segoe UI"/>
      <w:sz w:val="18"/>
      <w:szCs w:val="18"/>
    </w:rPr>
  </w:style>
  <w:style w:type="character" w:styleId="UnresolvedMention">
    <w:name w:val="Unresolved Mention"/>
    <w:basedOn w:val="DefaultParagraphFont"/>
    <w:uiPriority w:val="99"/>
    <w:semiHidden/>
    <w:unhideWhenUsed/>
    <w:rsid w:val="00CF72FD"/>
    <w:rPr>
      <w:color w:val="605E5C"/>
      <w:shd w:val="clear" w:color="auto" w:fill="E1DFDD"/>
    </w:rPr>
  </w:style>
  <w:style w:type="table" w:styleId="TableGrid">
    <w:name w:val="Table Grid"/>
    <w:basedOn w:val="TableNormal"/>
    <w:uiPriority w:val="39"/>
    <w:rsid w:val="004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28CD"/>
    <w:rPr>
      <w:rFonts w:asciiTheme="majorHAnsi" w:eastAsiaTheme="majorEastAsia" w:hAnsiTheme="majorHAnsi" w:cstheme="majorBidi"/>
      <w:color w:val="095D5D" w:themeColor="accent1" w:themeShade="BF"/>
      <w:sz w:val="32"/>
      <w:szCs w:val="32"/>
    </w:rPr>
  </w:style>
  <w:style w:type="paragraph" w:styleId="TOCHeading">
    <w:name w:val="TOC Heading"/>
    <w:basedOn w:val="Heading1"/>
    <w:next w:val="Normal"/>
    <w:uiPriority w:val="39"/>
    <w:unhideWhenUsed/>
    <w:qFormat/>
    <w:rsid w:val="00FF28CD"/>
    <w:pPr>
      <w:outlineLvl w:val="9"/>
    </w:pPr>
    <w:rPr>
      <w:lang w:val="en-US"/>
    </w:rPr>
  </w:style>
  <w:style w:type="character" w:customStyle="1" w:styleId="Heading2Char">
    <w:name w:val="Heading 2 Char"/>
    <w:basedOn w:val="DefaultParagraphFont"/>
    <w:link w:val="Heading2"/>
    <w:uiPriority w:val="9"/>
    <w:rsid w:val="004B1235"/>
    <w:rPr>
      <w:rFonts w:ascii="Avenir LT Std 55 Roman" w:hAnsi="Avenir LT Std 55 Roman"/>
      <w:color w:val="B8454F" w:themeColor="accent5"/>
      <w:sz w:val="36"/>
      <w:szCs w:val="24"/>
      <w:lang w:val="en-US"/>
    </w:rPr>
  </w:style>
  <w:style w:type="paragraph" w:styleId="TOC2">
    <w:name w:val="toc 2"/>
    <w:basedOn w:val="Normal"/>
    <w:next w:val="Normal"/>
    <w:autoRedefine/>
    <w:uiPriority w:val="39"/>
    <w:unhideWhenUsed/>
    <w:rsid w:val="00FF28CD"/>
    <w:pPr>
      <w:spacing w:after="100"/>
      <w:ind w:left="220"/>
    </w:pPr>
  </w:style>
  <w:style w:type="paragraph" w:styleId="Header">
    <w:name w:val="header"/>
    <w:basedOn w:val="Normal"/>
    <w:link w:val="HeaderChar"/>
    <w:uiPriority w:val="99"/>
    <w:unhideWhenUsed/>
    <w:rsid w:val="00FB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D1"/>
  </w:style>
  <w:style w:type="paragraph" w:styleId="Footer">
    <w:name w:val="footer"/>
    <w:basedOn w:val="Normal"/>
    <w:link w:val="FooterChar"/>
    <w:uiPriority w:val="99"/>
    <w:unhideWhenUsed/>
    <w:rsid w:val="00FB3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D1"/>
  </w:style>
  <w:style w:type="character" w:customStyle="1" w:styleId="Heading3Char">
    <w:name w:val="Heading 3 Char"/>
    <w:basedOn w:val="DefaultParagraphFont"/>
    <w:link w:val="Heading3"/>
    <w:uiPriority w:val="9"/>
    <w:rsid w:val="00E15A7D"/>
    <w:rPr>
      <w:rFonts w:ascii="Avenir LT Std 55 Roman" w:eastAsiaTheme="majorEastAsia" w:hAnsi="Avenir LT Std 55 Roman" w:cstheme="majorBidi"/>
      <w:color w:val="B8454F" w:themeColor="accent5"/>
      <w:sz w:val="28"/>
      <w:szCs w:val="24"/>
    </w:rPr>
  </w:style>
  <w:style w:type="character" w:customStyle="1" w:styleId="Heading4Char">
    <w:name w:val="Heading 4 Char"/>
    <w:basedOn w:val="DefaultParagraphFont"/>
    <w:link w:val="Heading4"/>
    <w:uiPriority w:val="9"/>
    <w:rsid w:val="009A03BE"/>
    <w:rPr>
      <w:rFonts w:ascii="Avenir LT Std 45 Book" w:eastAsiaTheme="majorEastAsia" w:hAnsi="Avenir LT Std 45 Book" w:cstheme="majorBidi"/>
      <w:b/>
      <w:iCs/>
      <w:color w:val="B8454F" w:themeColor="accent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thepartneringinitiative.org/tpi-tools/?gclid=EAIaIQobChMIqOvVpOGX6wIVgbHtCh37BAPSEAAYASAAEgKJmPD_BwE" TargetMode="Externa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Layout" Target="diagrams/layout6.xml"/><Relationship Id="rId47" Type="http://schemas.openxmlformats.org/officeDocument/2006/relationships/hyperlink" Target="https://fundraising.co.uk/2008/12/24/how-good-your-elevator-pitch/" TargetMode="External"/><Relationship Id="rId50" Type="http://schemas.openxmlformats.org/officeDocument/2006/relationships/hyperlink" Target="https://padlet.com/" TargetMode="External"/><Relationship Id="rId55" Type="http://schemas.openxmlformats.org/officeDocument/2006/relationships/diagramQuickStyle" Target="diagrams/quickStyle7.xml"/><Relationship Id="rId63" Type="http://schemas.openxmlformats.org/officeDocument/2006/relationships/hyperlink" Target="http://www.effectivepartnering.org/factor/collaboration-communication/trust-power-relationships/" TargetMode="External"/><Relationship Id="rId68" Type="http://schemas.openxmlformats.org/officeDocument/2006/relationships/hyperlink" Target="https://www.gov.uk/government/publications/setting-up-school-partnership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s://www.thepartneringinitiative.org/wp-content/uploads/2018/12/Stakeholder-mapping.pdf" TargetMode="External"/><Relationship Id="rId45" Type="http://schemas.microsoft.com/office/2007/relationships/diagramDrawing" Target="diagrams/drawing6.xml"/><Relationship Id="rId53" Type="http://schemas.openxmlformats.org/officeDocument/2006/relationships/diagramData" Target="diagrams/data7.xml"/><Relationship Id="rId58" Type="http://schemas.openxmlformats.org/officeDocument/2006/relationships/header" Target="header1.xml"/><Relationship Id="rId66" Type="http://schemas.openxmlformats.org/officeDocument/2006/relationships/hyperlink" Target="https://www.thepartneringinitiative.org/wp-content/uploads/2018/12/Partnering-agreement-scorecard.pdf"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hyperlink" Target="http://designthinkingforlibraries.com/" TargetMode="External"/><Relationship Id="rId57" Type="http://schemas.microsoft.com/office/2007/relationships/diagramDrawing" Target="diagrams/drawing7.xm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Colors" Target="diagrams/colors6.xml"/><Relationship Id="rId52" Type="http://schemas.openxmlformats.org/officeDocument/2006/relationships/hyperlink" Target="https://media.nesta.org.uk/documents/nesta_ideo_guide_jan2017.pdf" TargetMode="External"/><Relationship Id="rId60" Type="http://schemas.openxmlformats.org/officeDocument/2006/relationships/header" Target="header2.xml"/><Relationship Id="rId65" Type="http://schemas.openxmlformats.org/officeDocument/2006/relationships/hyperlink" Target="https://media.nesta.org.uk/documents/Partnership-Toolkit-Feb-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QuickStyle" Target="diagrams/quickStyle6.xml"/><Relationship Id="rId48" Type="http://schemas.openxmlformats.org/officeDocument/2006/relationships/hyperlink" Target="https://www.nesta.org.uk/toolkit/designing-for-public-services-a-practical-guide/?gclid=EAIaIQobChMIreC4mcaY6wIViLPtCh3-HAoUEAAYAiAAEgJXSfD_BwE" TargetMode="External"/><Relationship Id="rId56" Type="http://schemas.openxmlformats.org/officeDocument/2006/relationships/diagramColors" Target="diagrams/colors7.xml"/><Relationship Id="rId64" Type="http://schemas.openxmlformats.org/officeDocument/2006/relationships/hyperlink" Target="http://stakeholderdialogues.net/media/uploads/Collective_Leadership_Studies_Vol1-Shifting_the_Way_We_Co-create.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jamboard.google.co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yperlink" Target="https://fundraising.co.uk" TargetMode="External"/><Relationship Id="rId59" Type="http://schemas.openxmlformats.org/officeDocument/2006/relationships/footer" Target="footer1.xml"/><Relationship Id="rId67" Type="http://schemas.openxmlformats.org/officeDocument/2006/relationships/hyperlink" Target="https://www.publicengagement.ac.uk/nccpe-projects-and-services/completed-projects/museum-university-partnership-initiative" TargetMode="External"/><Relationship Id="rId20" Type="http://schemas.openxmlformats.org/officeDocument/2006/relationships/diagramLayout" Target="diagrams/layout2.xml"/><Relationship Id="rId41" Type="http://schemas.openxmlformats.org/officeDocument/2006/relationships/diagramData" Target="diagrams/data6.xml"/><Relationship Id="rId54" Type="http://schemas.openxmlformats.org/officeDocument/2006/relationships/diagramLayout" Target="diagrams/layout7.xml"/><Relationship Id="rId62" Type="http://schemas.openxmlformats.org/officeDocument/2006/relationships/hyperlink" Target="http://www.effectivepartnering.org"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B74C2-25CD-406F-9819-553A0E550DB6}" type="doc">
      <dgm:prSet loTypeId="urn:microsoft.com/office/officeart/2005/8/layout/cycle6" loCatId="relationship" qsTypeId="urn:microsoft.com/office/officeart/2005/8/quickstyle/simple1" qsCatId="simple" csTypeId="urn:microsoft.com/office/officeart/2005/8/colors/colorful5" csCatId="colorful" phldr="1"/>
      <dgm:spPr/>
      <dgm:t>
        <a:bodyPr/>
        <a:lstStyle/>
        <a:p>
          <a:endParaRPr lang="en-GB"/>
        </a:p>
      </dgm:t>
    </dgm:pt>
    <dgm:pt modelId="{89383268-DE6F-4D10-ADA5-FF6C4393C972}">
      <dgm:prSet phldrT="[Text]"/>
      <dgm:spPr/>
      <dgm:t>
        <a:bodyPr/>
        <a:lstStyle/>
        <a:p>
          <a:r>
            <a:rPr lang="en-US">
              <a:latin typeface="Avenir LT Std 55 Roman" panose="020B0703020203020204" pitchFamily="34" charset="0"/>
            </a:rPr>
            <a:t>Shared purpose</a:t>
          </a:r>
          <a:endParaRPr lang="en-GB">
            <a:latin typeface="Avenir LT Std 55 Roman" panose="020B0703020203020204" pitchFamily="34" charset="0"/>
          </a:endParaRPr>
        </a:p>
      </dgm:t>
    </dgm:pt>
    <dgm:pt modelId="{698D2287-4614-499C-A0A7-AED13C8A5D63}" type="parTrans" cxnId="{982AD70A-0F0C-47B7-BADE-FEE7A1D86F96}">
      <dgm:prSet/>
      <dgm:spPr/>
      <dgm:t>
        <a:bodyPr/>
        <a:lstStyle/>
        <a:p>
          <a:endParaRPr lang="en-GB">
            <a:latin typeface="Avenir LT Std 55 Roman" panose="020B0703020203020204" pitchFamily="34" charset="0"/>
          </a:endParaRPr>
        </a:p>
      </dgm:t>
    </dgm:pt>
    <dgm:pt modelId="{E7476995-88ED-422A-8FDA-660F4308588F}" type="sibTrans" cxnId="{982AD70A-0F0C-47B7-BADE-FEE7A1D86F96}">
      <dgm:prSet/>
      <dgm:spPr/>
      <dgm:t>
        <a:bodyPr/>
        <a:lstStyle/>
        <a:p>
          <a:endParaRPr lang="en-GB">
            <a:latin typeface="Avenir LT Std 55 Roman" panose="020B0703020203020204" pitchFamily="34" charset="0"/>
          </a:endParaRPr>
        </a:p>
      </dgm:t>
    </dgm:pt>
    <dgm:pt modelId="{F3CF5BC3-A445-401C-BD4D-584753A043A8}">
      <dgm:prSet/>
      <dgm:spPr>
        <a:solidFill>
          <a:schemeClr val="accent3"/>
        </a:solidFill>
      </dgm:spPr>
      <dgm:t>
        <a:bodyPr/>
        <a:lstStyle/>
        <a:p>
          <a:r>
            <a:rPr lang="en-US">
              <a:latin typeface="Avenir LT Std 55 Roman" panose="020B0703020203020204" pitchFamily="34" charset="0"/>
            </a:rPr>
            <a:t>Mutual value</a:t>
          </a:r>
          <a:endParaRPr lang="en-GB">
            <a:latin typeface="Avenir LT Std 55 Roman" panose="020B0703020203020204" pitchFamily="34" charset="0"/>
          </a:endParaRPr>
        </a:p>
      </dgm:t>
    </dgm:pt>
    <dgm:pt modelId="{370CE7E7-F10F-473B-954C-C368DB476BE1}" type="parTrans" cxnId="{86A53331-E06F-42E3-AF3F-87A343BAD062}">
      <dgm:prSet/>
      <dgm:spPr/>
      <dgm:t>
        <a:bodyPr/>
        <a:lstStyle/>
        <a:p>
          <a:endParaRPr lang="en-GB">
            <a:latin typeface="Avenir LT Std 55 Roman" panose="020B0703020203020204" pitchFamily="34" charset="0"/>
          </a:endParaRPr>
        </a:p>
      </dgm:t>
    </dgm:pt>
    <dgm:pt modelId="{E9BAE465-9ECD-4991-AE68-C84FC5A18C3F}" type="sibTrans" cxnId="{86A53331-E06F-42E3-AF3F-87A343BAD062}">
      <dgm:prSet/>
      <dgm:spPr/>
      <dgm:t>
        <a:bodyPr/>
        <a:lstStyle/>
        <a:p>
          <a:endParaRPr lang="en-GB">
            <a:latin typeface="Avenir LT Std 55 Roman" panose="020B0703020203020204" pitchFamily="34" charset="0"/>
          </a:endParaRPr>
        </a:p>
      </dgm:t>
    </dgm:pt>
    <dgm:pt modelId="{EADC8111-30F6-4802-B6A2-61FBF4469703}">
      <dgm:prSet/>
      <dgm:spPr>
        <a:solidFill>
          <a:schemeClr val="accent4"/>
        </a:solidFill>
      </dgm:spPr>
      <dgm:t>
        <a:bodyPr/>
        <a:lstStyle/>
        <a:p>
          <a:r>
            <a:rPr lang="en-US">
              <a:latin typeface="Avenir LT Std 55 Roman" panose="020B0703020203020204" pitchFamily="34" charset="0"/>
            </a:rPr>
            <a:t>Recognising difference</a:t>
          </a:r>
          <a:endParaRPr lang="en-GB">
            <a:latin typeface="Avenir LT Std 55 Roman" panose="020B0703020203020204" pitchFamily="34" charset="0"/>
          </a:endParaRPr>
        </a:p>
      </dgm:t>
    </dgm:pt>
    <dgm:pt modelId="{CCAE37E7-521B-45F0-8471-41FD3D162988}" type="parTrans" cxnId="{63E10347-7781-40BB-AD6F-FBADA2898694}">
      <dgm:prSet/>
      <dgm:spPr/>
      <dgm:t>
        <a:bodyPr/>
        <a:lstStyle/>
        <a:p>
          <a:endParaRPr lang="en-GB">
            <a:latin typeface="Avenir LT Std 55 Roman" panose="020B0703020203020204" pitchFamily="34" charset="0"/>
          </a:endParaRPr>
        </a:p>
      </dgm:t>
    </dgm:pt>
    <dgm:pt modelId="{CFD59B0C-EC6E-45B8-84DD-8E819CF5FF76}" type="sibTrans" cxnId="{63E10347-7781-40BB-AD6F-FBADA2898694}">
      <dgm:prSet/>
      <dgm:spPr/>
      <dgm:t>
        <a:bodyPr/>
        <a:lstStyle/>
        <a:p>
          <a:endParaRPr lang="en-GB">
            <a:latin typeface="Avenir LT Std 55 Roman" panose="020B0703020203020204" pitchFamily="34" charset="0"/>
          </a:endParaRPr>
        </a:p>
      </dgm:t>
    </dgm:pt>
    <dgm:pt modelId="{7668A7F1-2DC2-41EF-B64F-0B188FC50F50}">
      <dgm:prSet custT="1"/>
      <dgm:spPr>
        <a:solidFill>
          <a:schemeClr val="accent1"/>
        </a:solidFill>
      </dgm:spPr>
      <dgm:t>
        <a:bodyPr/>
        <a:lstStyle/>
        <a:p>
          <a:r>
            <a:rPr lang="en-US" sz="900">
              <a:latin typeface="Avenir LT Std 55 Roman" panose="020B0703020203020204" pitchFamily="34" charset="0"/>
            </a:rPr>
            <a:t>Clear communication and governance</a:t>
          </a:r>
          <a:endParaRPr lang="en-GB" sz="900">
            <a:latin typeface="Avenir LT Std 55 Roman" panose="020B0703020203020204" pitchFamily="34" charset="0"/>
          </a:endParaRPr>
        </a:p>
      </dgm:t>
    </dgm:pt>
    <dgm:pt modelId="{93B2EA7F-4BC7-4A46-A126-D047AECAD3C8}" type="parTrans" cxnId="{4764FD21-6CF0-48CE-AAEE-91967EC90C76}">
      <dgm:prSet/>
      <dgm:spPr/>
      <dgm:t>
        <a:bodyPr/>
        <a:lstStyle/>
        <a:p>
          <a:endParaRPr lang="en-GB">
            <a:latin typeface="Avenir LT Std 55 Roman" panose="020B0703020203020204" pitchFamily="34" charset="0"/>
          </a:endParaRPr>
        </a:p>
      </dgm:t>
    </dgm:pt>
    <dgm:pt modelId="{CAD38B96-71FD-4034-9991-6641C23E6DD1}" type="sibTrans" cxnId="{4764FD21-6CF0-48CE-AAEE-91967EC90C76}">
      <dgm:prSet/>
      <dgm:spPr/>
      <dgm:t>
        <a:bodyPr/>
        <a:lstStyle/>
        <a:p>
          <a:endParaRPr lang="en-GB">
            <a:latin typeface="Avenir LT Std 55 Roman" panose="020B0703020203020204" pitchFamily="34" charset="0"/>
          </a:endParaRPr>
        </a:p>
      </dgm:t>
    </dgm:pt>
    <dgm:pt modelId="{21AB61D3-6218-41E8-B0A2-C9C45E4304DD}">
      <dgm:prSet custT="1"/>
      <dgm:spPr>
        <a:solidFill>
          <a:schemeClr val="accent2"/>
        </a:solidFill>
      </dgm:spPr>
      <dgm:t>
        <a:bodyPr/>
        <a:lstStyle/>
        <a:p>
          <a:r>
            <a:rPr lang="en-US" sz="900">
              <a:latin typeface="Avenir LT Std 55 Roman" panose="020B0703020203020204" pitchFamily="34" charset="0"/>
            </a:rPr>
            <a:t>Organisational not just individual</a:t>
          </a:r>
          <a:endParaRPr lang="en-GB" sz="900">
            <a:latin typeface="Avenir LT Std 55 Roman" panose="020B0703020203020204" pitchFamily="34" charset="0"/>
          </a:endParaRPr>
        </a:p>
      </dgm:t>
    </dgm:pt>
    <dgm:pt modelId="{F9453849-2A98-45B0-8A3F-CDDDB335A708}" type="parTrans" cxnId="{BCD480BB-CC5C-49DF-A38B-BAE96994EF02}">
      <dgm:prSet/>
      <dgm:spPr/>
      <dgm:t>
        <a:bodyPr/>
        <a:lstStyle/>
        <a:p>
          <a:endParaRPr lang="en-GB">
            <a:latin typeface="Avenir LT Std 55 Roman" panose="020B0703020203020204" pitchFamily="34" charset="0"/>
          </a:endParaRPr>
        </a:p>
      </dgm:t>
    </dgm:pt>
    <dgm:pt modelId="{25EC2ECE-BE5E-458A-8A62-2EA1D333FDB2}" type="sibTrans" cxnId="{BCD480BB-CC5C-49DF-A38B-BAE96994EF02}">
      <dgm:prSet/>
      <dgm:spPr/>
      <dgm:t>
        <a:bodyPr/>
        <a:lstStyle/>
        <a:p>
          <a:endParaRPr lang="en-GB">
            <a:latin typeface="Avenir LT Std 55 Roman" panose="020B0703020203020204" pitchFamily="34" charset="0"/>
          </a:endParaRPr>
        </a:p>
      </dgm:t>
    </dgm:pt>
    <dgm:pt modelId="{45392494-1CF4-4728-9038-B573FBD4D4AB}">
      <dgm:prSet custT="1"/>
      <dgm:spPr/>
      <dgm:t>
        <a:bodyPr/>
        <a:lstStyle/>
        <a:p>
          <a:r>
            <a:rPr lang="en-US" sz="1000">
              <a:latin typeface="Avenir LT Std 55 Roman" panose="020B0703020203020204" pitchFamily="34" charset="0"/>
            </a:rPr>
            <a:t>Time and resource</a:t>
          </a:r>
          <a:endParaRPr lang="en-GB" sz="1000">
            <a:latin typeface="Avenir LT Std 55 Roman" panose="020B0703020203020204" pitchFamily="34" charset="0"/>
          </a:endParaRPr>
        </a:p>
      </dgm:t>
    </dgm:pt>
    <dgm:pt modelId="{D2F67AD3-4A3F-4086-AB1D-22425BC48B85}" type="parTrans" cxnId="{09167919-31CA-40B5-992C-7CB2F92E14BE}">
      <dgm:prSet/>
      <dgm:spPr/>
      <dgm:t>
        <a:bodyPr/>
        <a:lstStyle/>
        <a:p>
          <a:endParaRPr lang="en-GB">
            <a:latin typeface="Avenir LT Std 55 Roman" panose="020B0703020203020204" pitchFamily="34" charset="0"/>
          </a:endParaRPr>
        </a:p>
      </dgm:t>
    </dgm:pt>
    <dgm:pt modelId="{88B78EF3-9B35-406F-9296-319FDD4F3CAA}" type="sibTrans" cxnId="{09167919-31CA-40B5-992C-7CB2F92E14BE}">
      <dgm:prSet/>
      <dgm:spPr/>
      <dgm:t>
        <a:bodyPr/>
        <a:lstStyle/>
        <a:p>
          <a:endParaRPr lang="en-GB">
            <a:latin typeface="Avenir LT Std 55 Roman" panose="020B0703020203020204" pitchFamily="34" charset="0"/>
          </a:endParaRPr>
        </a:p>
      </dgm:t>
    </dgm:pt>
    <dgm:pt modelId="{99DCBC05-FF07-4BFB-89B8-AD6D57EDD287}" type="pres">
      <dgm:prSet presAssocID="{301B74C2-25CD-406F-9819-553A0E550DB6}" presName="cycle" presStyleCnt="0">
        <dgm:presLayoutVars>
          <dgm:dir/>
          <dgm:resizeHandles val="exact"/>
        </dgm:presLayoutVars>
      </dgm:prSet>
      <dgm:spPr/>
    </dgm:pt>
    <dgm:pt modelId="{74DE662A-AD26-483C-A069-5D11E33F65A9}" type="pres">
      <dgm:prSet presAssocID="{89383268-DE6F-4D10-ADA5-FF6C4393C972}" presName="node" presStyleLbl="node1" presStyleIdx="0" presStyleCnt="6">
        <dgm:presLayoutVars>
          <dgm:bulletEnabled val="1"/>
        </dgm:presLayoutVars>
      </dgm:prSet>
      <dgm:spPr/>
    </dgm:pt>
    <dgm:pt modelId="{726FFC84-25D4-4A3A-9554-1761A4B913AB}" type="pres">
      <dgm:prSet presAssocID="{89383268-DE6F-4D10-ADA5-FF6C4393C972}" presName="spNode" presStyleCnt="0"/>
      <dgm:spPr/>
    </dgm:pt>
    <dgm:pt modelId="{DAB075F3-0CC8-4477-A5E9-32575F4A0F54}" type="pres">
      <dgm:prSet presAssocID="{E7476995-88ED-422A-8FDA-660F4308588F}" presName="sibTrans" presStyleLbl="sibTrans1D1" presStyleIdx="0" presStyleCnt="6"/>
      <dgm:spPr/>
    </dgm:pt>
    <dgm:pt modelId="{5E232106-DBCF-45A4-BA09-31D6920C88CB}" type="pres">
      <dgm:prSet presAssocID="{F3CF5BC3-A445-401C-BD4D-584753A043A8}" presName="node" presStyleLbl="node1" presStyleIdx="1" presStyleCnt="6">
        <dgm:presLayoutVars>
          <dgm:bulletEnabled val="1"/>
        </dgm:presLayoutVars>
      </dgm:prSet>
      <dgm:spPr/>
    </dgm:pt>
    <dgm:pt modelId="{8FBB99BB-DDA0-4FC5-B51C-A5C4CB1D6127}" type="pres">
      <dgm:prSet presAssocID="{F3CF5BC3-A445-401C-BD4D-584753A043A8}" presName="spNode" presStyleCnt="0"/>
      <dgm:spPr/>
    </dgm:pt>
    <dgm:pt modelId="{43F764FA-D1B9-4A4A-B4BB-B29C3829C97E}" type="pres">
      <dgm:prSet presAssocID="{E9BAE465-9ECD-4991-AE68-C84FC5A18C3F}" presName="sibTrans" presStyleLbl="sibTrans1D1" presStyleIdx="1" presStyleCnt="6"/>
      <dgm:spPr/>
    </dgm:pt>
    <dgm:pt modelId="{451CB8F7-74AC-4CE8-9F73-F29F7C6E6E8E}" type="pres">
      <dgm:prSet presAssocID="{EADC8111-30F6-4802-B6A2-61FBF4469703}" presName="node" presStyleLbl="node1" presStyleIdx="2" presStyleCnt="6">
        <dgm:presLayoutVars>
          <dgm:bulletEnabled val="1"/>
        </dgm:presLayoutVars>
      </dgm:prSet>
      <dgm:spPr/>
    </dgm:pt>
    <dgm:pt modelId="{6F19D7EC-0EF2-4CF2-882A-3C65962231E5}" type="pres">
      <dgm:prSet presAssocID="{EADC8111-30F6-4802-B6A2-61FBF4469703}" presName="spNode" presStyleCnt="0"/>
      <dgm:spPr/>
    </dgm:pt>
    <dgm:pt modelId="{DFD17393-8FD6-4FDB-AFBB-545A676B2867}" type="pres">
      <dgm:prSet presAssocID="{CFD59B0C-EC6E-45B8-84DD-8E819CF5FF76}" presName="sibTrans" presStyleLbl="sibTrans1D1" presStyleIdx="2" presStyleCnt="6"/>
      <dgm:spPr/>
    </dgm:pt>
    <dgm:pt modelId="{F1474E28-FC3E-4DD6-A778-B30640734970}" type="pres">
      <dgm:prSet presAssocID="{7668A7F1-2DC2-41EF-B64F-0B188FC50F50}" presName="node" presStyleLbl="node1" presStyleIdx="3" presStyleCnt="6" custScaleX="130121">
        <dgm:presLayoutVars>
          <dgm:bulletEnabled val="1"/>
        </dgm:presLayoutVars>
      </dgm:prSet>
      <dgm:spPr/>
    </dgm:pt>
    <dgm:pt modelId="{33238350-0A5F-47BC-8F80-F66B5A04B7E7}" type="pres">
      <dgm:prSet presAssocID="{7668A7F1-2DC2-41EF-B64F-0B188FC50F50}" presName="spNode" presStyleCnt="0"/>
      <dgm:spPr/>
    </dgm:pt>
    <dgm:pt modelId="{4342D2CB-2476-4AC8-A6B2-5A669036C482}" type="pres">
      <dgm:prSet presAssocID="{CAD38B96-71FD-4034-9991-6641C23E6DD1}" presName="sibTrans" presStyleLbl="sibTrans1D1" presStyleIdx="3" presStyleCnt="6"/>
      <dgm:spPr/>
    </dgm:pt>
    <dgm:pt modelId="{E9EBA21C-013B-4091-9BA7-76E90954D5D3}" type="pres">
      <dgm:prSet presAssocID="{21AB61D3-6218-41E8-B0A2-C9C45E4304DD}" presName="node" presStyleLbl="node1" presStyleIdx="4" presStyleCnt="6" custScaleX="118402">
        <dgm:presLayoutVars>
          <dgm:bulletEnabled val="1"/>
        </dgm:presLayoutVars>
      </dgm:prSet>
      <dgm:spPr/>
    </dgm:pt>
    <dgm:pt modelId="{4BB5528E-D203-4C9E-A40A-3A46E04DCEBB}" type="pres">
      <dgm:prSet presAssocID="{21AB61D3-6218-41E8-B0A2-C9C45E4304DD}" presName="spNode" presStyleCnt="0"/>
      <dgm:spPr/>
    </dgm:pt>
    <dgm:pt modelId="{A853C9E8-7551-41DA-94B4-68A9C1278C06}" type="pres">
      <dgm:prSet presAssocID="{25EC2ECE-BE5E-458A-8A62-2EA1D333FDB2}" presName="sibTrans" presStyleLbl="sibTrans1D1" presStyleIdx="4" presStyleCnt="6"/>
      <dgm:spPr/>
    </dgm:pt>
    <dgm:pt modelId="{A12A64A9-8E34-41C8-8228-F3673514B6E7}" type="pres">
      <dgm:prSet presAssocID="{45392494-1CF4-4728-9038-B573FBD4D4AB}" presName="node" presStyleLbl="node1" presStyleIdx="5" presStyleCnt="6">
        <dgm:presLayoutVars>
          <dgm:bulletEnabled val="1"/>
        </dgm:presLayoutVars>
      </dgm:prSet>
      <dgm:spPr/>
    </dgm:pt>
    <dgm:pt modelId="{31B0B622-D8AD-40C9-808D-5CEB634973A5}" type="pres">
      <dgm:prSet presAssocID="{45392494-1CF4-4728-9038-B573FBD4D4AB}" presName="spNode" presStyleCnt="0"/>
      <dgm:spPr/>
    </dgm:pt>
    <dgm:pt modelId="{C68C4505-7556-4A12-A2DC-90BB71895E66}" type="pres">
      <dgm:prSet presAssocID="{88B78EF3-9B35-406F-9296-319FDD4F3CAA}" presName="sibTrans" presStyleLbl="sibTrans1D1" presStyleIdx="5" presStyleCnt="6"/>
      <dgm:spPr/>
    </dgm:pt>
  </dgm:ptLst>
  <dgm:cxnLst>
    <dgm:cxn modelId="{982AD70A-0F0C-47B7-BADE-FEE7A1D86F96}" srcId="{301B74C2-25CD-406F-9819-553A0E550DB6}" destId="{89383268-DE6F-4D10-ADA5-FF6C4393C972}" srcOrd="0" destOrd="0" parTransId="{698D2287-4614-499C-A0A7-AED13C8A5D63}" sibTransId="{E7476995-88ED-422A-8FDA-660F4308588F}"/>
    <dgm:cxn modelId="{09167919-31CA-40B5-992C-7CB2F92E14BE}" srcId="{301B74C2-25CD-406F-9819-553A0E550DB6}" destId="{45392494-1CF4-4728-9038-B573FBD4D4AB}" srcOrd="5" destOrd="0" parTransId="{D2F67AD3-4A3F-4086-AB1D-22425BC48B85}" sibTransId="{88B78EF3-9B35-406F-9296-319FDD4F3CAA}"/>
    <dgm:cxn modelId="{4764FD21-6CF0-48CE-AAEE-91967EC90C76}" srcId="{301B74C2-25CD-406F-9819-553A0E550DB6}" destId="{7668A7F1-2DC2-41EF-B64F-0B188FC50F50}" srcOrd="3" destOrd="0" parTransId="{93B2EA7F-4BC7-4A46-A126-D047AECAD3C8}" sibTransId="{CAD38B96-71FD-4034-9991-6641C23E6DD1}"/>
    <dgm:cxn modelId="{8E23BC25-1103-46C0-8ABD-FA06CB13009C}" type="presOf" srcId="{E9BAE465-9ECD-4991-AE68-C84FC5A18C3F}" destId="{43F764FA-D1B9-4A4A-B4BB-B29C3829C97E}" srcOrd="0" destOrd="0" presId="urn:microsoft.com/office/officeart/2005/8/layout/cycle6"/>
    <dgm:cxn modelId="{86A53331-E06F-42E3-AF3F-87A343BAD062}" srcId="{301B74C2-25CD-406F-9819-553A0E550DB6}" destId="{F3CF5BC3-A445-401C-BD4D-584753A043A8}" srcOrd="1" destOrd="0" parTransId="{370CE7E7-F10F-473B-954C-C368DB476BE1}" sibTransId="{E9BAE465-9ECD-4991-AE68-C84FC5A18C3F}"/>
    <dgm:cxn modelId="{5E4EDA3C-EFA4-495C-88DB-C7DFA52E1085}" type="presOf" srcId="{CAD38B96-71FD-4034-9991-6641C23E6DD1}" destId="{4342D2CB-2476-4AC8-A6B2-5A669036C482}" srcOrd="0" destOrd="0" presId="urn:microsoft.com/office/officeart/2005/8/layout/cycle6"/>
    <dgm:cxn modelId="{0FE9B340-764E-469F-A4A8-D5207FFF1FA6}" type="presOf" srcId="{21AB61D3-6218-41E8-B0A2-C9C45E4304DD}" destId="{E9EBA21C-013B-4091-9BA7-76E90954D5D3}" srcOrd="0" destOrd="0" presId="urn:microsoft.com/office/officeart/2005/8/layout/cycle6"/>
    <dgm:cxn modelId="{63E10347-7781-40BB-AD6F-FBADA2898694}" srcId="{301B74C2-25CD-406F-9819-553A0E550DB6}" destId="{EADC8111-30F6-4802-B6A2-61FBF4469703}" srcOrd="2" destOrd="0" parTransId="{CCAE37E7-521B-45F0-8471-41FD3D162988}" sibTransId="{CFD59B0C-EC6E-45B8-84DD-8E819CF5FF76}"/>
    <dgm:cxn modelId="{236C3656-3C40-48FD-88AB-CCAAB143F53D}" type="presOf" srcId="{45392494-1CF4-4728-9038-B573FBD4D4AB}" destId="{A12A64A9-8E34-41C8-8228-F3673514B6E7}" srcOrd="0" destOrd="0" presId="urn:microsoft.com/office/officeart/2005/8/layout/cycle6"/>
    <dgm:cxn modelId="{8C1B047E-71E1-41A2-B854-6EAA6CF527FA}" type="presOf" srcId="{301B74C2-25CD-406F-9819-553A0E550DB6}" destId="{99DCBC05-FF07-4BFB-89B8-AD6D57EDD287}" srcOrd="0" destOrd="0" presId="urn:microsoft.com/office/officeart/2005/8/layout/cycle6"/>
    <dgm:cxn modelId="{58D8368B-4177-44C1-B809-83BCE4084144}" type="presOf" srcId="{F3CF5BC3-A445-401C-BD4D-584753A043A8}" destId="{5E232106-DBCF-45A4-BA09-31D6920C88CB}" srcOrd="0" destOrd="0" presId="urn:microsoft.com/office/officeart/2005/8/layout/cycle6"/>
    <dgm:cxn modelId="{D3552FA6-FFF5-4E33-ABEE-7F040199A4AA}" type="presOf" srcId="{EADC8111-30F6-4802-B6A2-61FBF4469703}" destId="{451CB8F7-74AC-4CE8-9F73-F29F7C6E6E8E}" srcOrd="0" destOrd="0" presId="urn:microsoft.com/office/officeart/2005/8/layout/cycle6"/>
    <dgm:cxn modelId="{BCD480BB-CC5C-49DF-A38B-BAE96994EF02}" srcId="{301B74C2-25CD-406F-9819-553A0E550DB6}" destId="{21AB61D3-6218-41E8-B0A2-C9C45E4304DD}" srcOrd="4" destOrd="0" parTransId="{F9453849-2A98-45B0-8A3F-CDDDB335A708}" sibTransId="{25EC2ECE-BE5E-458A-8A62-2EA1D333FDB2}"/>
    <dgm:cxn modelId="{C93CC1CA-CBEC-4E4D-8812-6672E62AE5CD}" type="presOf" srcId="{25EC2ECE-BE5E-458A-8A62-2EA1D333FDB2}" destId="{A853C9E8-7551-41DA-94B4-68A9C1278C06}" srcOrd="0" destOrd="0" presId="urn:microsoft.com/office/officeart/2005/8/layout/cycle6"/>
    <dgm:cxn modelId="{429D65D1-5D56-420B-90C0-13132DFBF1A7}" type="presOf" srcId="{7668A7F1-2DC2-41EF-B64F-0B188FC50F50}" destId="{F1474E28-FC3E-4DD6-A778-B30640734970}" srcOrd="0" destOrd="0" presId="urn:microsoft.com/office/officeart/2005/8/layout/cycle6"/>
    <dgm:cxn modelId="{466EF7D3-CB3F-4F21-AD82-52351B4B87BE}" type="presOf" srcId="{CFD59B0C-EC6E-45B8-84DD-8E819CF5FF76}" destId="{DFD17393-8FD6-4FDB-AFBB-545A676B2867}" srcOrd="0" destOrd="0" presId="urn:microsoft.com/office/officeart/2005/8/layout/cycle6"/>
    <dgm:cxn modelId="{AB6F7ADA-46D9-46E8-BBEE-90E220BEF20C}" type="presOf" srcId="{89383268-DE6F-4D10-ADA5-FF6C4393C972}" destId="{74DE662A-AD26-483C-A069-5D11E33F65A9}" srcOrd="0" destOrd="0" presId="urn:microsoft.com/office/officeart/2005/8/layout/cycle6"/>
    <dgm:cxn modelId="{6D0CFBE2-8FEB-4516-9B1E-C9957DCE7035}" type="presOf" srcId="{88B78EF3-9B35-406F-9296-319FDD4F3CAA}" destId="{C68C4505-7556-4A12-A2DC-90BB71895E66}" srcOrd="0" destOrd="0" presId="urn:microsoft.com/office/officeart/2005/8/layout/cycle6"/>
    <dgm:cxn modelId="{AC7C62ED-6A45-4910-BC42-087A48DC38EB}" type="presOf" srcId="{E7476995-88ED-422A-8FDA-660F4308588F}" destId="{DAB075F3-0CC8-4477-A5E9-32575F4A0F54}" srcOrd="0" destOrd="0" presId="urn:microsoft.com/office/officeart/2005/8/layout/cycle6"/>
    <dgm:cxn modelId="{90AF95D3-93D6-4459-A827-E04EE20A913A}" type="presParOf" srcId="{99DCBC05-FF07-4BFB-89B8-AD6D57EDD287}" destId="{74DE662A-AD26-483C-A069-5D11E33F65A9}" srcOrd="0" destOrd="0" presId="urn:microsoft.com/office/officeart/2005/8/layout/cycle6"/>
    <dgm:cxn modelId="{6430C4D5-AD75-4A50-9CEE-CD5471386EF7}" type="presParOf" srcId="{99DCBC05-FF07-4BFB-89B8-AD6D57EDD287}" destId="{726FFC84-25D4-4A3A-9554-1761A4B913AB}" srcOrd="1" destOrd="0" presId="urn:microsoft.com/office/officeart/2005/8/layout/cycle6"/>
    <dgm:cxn modelId="{EFBD0154-1555-448E-9A74-5A9DAFE3D88A}" type="presParOf" srcId="{99DCBC05-FF07-4BFB-89B8-AD6D57EDD287}" destId="{DAB075F3-0CC8-4477-A5E9-32575F4A0F54}" srcOrd="2" destOrd="0" presId="urn:microsoft.com/office/officeart/2005/8/layout/cycle6"/>
    <dgm:cxn modelId="{1BCBC97D-DD75-4539-B3A8-D7ADF3B7CB38}" type="presParOf" srcId="{99DCBC05-FF07-4BFB-89B8-AD6D57EDD287}" destId="{5E232106-DBCF-45A4-BA09-31D6920C88CB}" srcOrd="3" destOrd="0" presId="urn:microsoft.com/office/officeart/2005/8/layout/cycle6"/>
    <dgm:cxn modelId="{52FD1944-23B6-495B-A1A3-D4695A8DE3CB}" type="presParOf" srcId="{99DCBC05-FF07-4BFB-89B8-AD6D57EDD287}" destId="{8FBB99BB-DDA0-4FC5-B51C-A5C4CB1D6127}" srcOrd="4" destOrd="0" presId="urn:microsoft.com/office/officeart/2005/8/layout/cycle6"/>
    <dgm:cxn modelId="{B39F86B7-6FA2-49EA-ACDC-FD1E352F6C50}" type="presParOf" srcId="{99DCBC05-FF07-4BFB-89B8-AD6D57EDD287}" destId="{43F764FA-D1B9-4A4A-B4BB-B29C3829C97E}" srcOrd="5" destOrd="0" presId="urn:microsoft.com/office/officeart/2005/8/layout/cycle6"/>
    <dgm:cxn modelId="{AA416C85-6920-4DBD-8E96-22FD04C15182}" type="presParOf" srcId="{99DCBC05-FF07-4BFB-89B8-AD6D57EDD287}" destId="{451CB8F7-74AC-4CE8-9F73-F29F7C6E6E8E}" srcOrd="6" destOrd="0" presId="urn:microsoft.com/office/officeart/2005/8/layout/cycle6"/>
    <dgm:cxn modelId="{85B1086D-051F-45A0-B03B-013676E8E502}" type="presParOf" srcId="{99DCBC05-FF07-4BFB-89B8-AD6D57EDD287}" destId="{6F19D7EC-0EF2-4CF2-882A-3C65962231E5}" srcOrd="7" destOrd="0" presId="urn:microsoft.com/office/officeart/2005/8/layout/cycle6"/>
    <dgm:cxn modelId="{23C6607C-5C3E-4B0F-8575-2F396E4DE090}" type="presParOf" srcId="{99DCBC05-FF07-4BFB-89B8-AD6D57EDD287}" destId="{DFD17393-8FD6-4FDB-AFBB-545A676B2867}" srcOrd="8" destOrd="0" presId="urn:microsoft.com/office/officeart/2005/8/layout/cycle6"/>
    <dgm:cxn modelId="{04D88383-4F49-4A93-954C-6075E6CE928E}" type="presParOf" srcId="{99DCBC05-FF07-4BFB-89B8-AD6D57EDD287}" destId="{F1474E28-FC3E-4DD6-A778-B30640734970}" srcOrd="9" destOrd="0" presId="urn:microsoft.com/office/officeart/2005/8/layout/cycle6"/>
    <dgm:cxn modelId="{212D8100-0618-4EE4-AC21-C87745AFC1D5}" type="presParOf" srcId="{99DCBC05-FF07-4BFB-89B8-AD6D57EDD287}" destId="{33238350-0A5F-47BC-8F80-F66B5A04B7E7}" srcOrd="10" destOrd="0" presId="urn:microsoft.com/office/officeart/2005/8/layout/cycle6"/>
    <dgm:cxn modelId="{39F3375C-FB60-413D-AC9C-A9C81B9C42B5}" type="presParOf" srcId="{99DCBC05-FF07-4BFB-89B8-AD6D57EDD287}" destId="{4342D2CB-2476-4AC8-A6B2-5A669036C482}" srcOrd="11" destOrd="0" presId="urn:microsoft.com/office/officeart/2005/8/layout/cycle6"/>
    <dgm:cxn modelId="{9A57D53C-F918-4D62-9A0B-EC585EA05611}" type="presParOf" srcId="{99DCBC05-FF07-4BFB-89B8-AD6D57EDD287}" destId="{E9EBA21C-013B-4091-9BA7-76E90954D5D3}" srcOrd="12" destOrd="0" presId="urn:microsoft.com/office/officeart/2005/8/layout/cycle6"/>
    <dgm:cxn modelId="{2E5F5B08-F455-455B-8927-06446D2B6C9E}" type="presParOf" srcId="{99DCBC05-FF07-4BFB-89B8-AD6D57EDD287}" destId="{4BB5528E-D203-4C9E-A40A-3A46E04DCEBB}" srcOrd="13" destOrd="0" presId="urn:microsoft.com/office/officeart/2005/8/layout/cycle6"/>
    <dgm:cxn modelId="{ED4C6822-95E5-4ADF-BF33-984F83081CC6}" type="presParOf" srcId="{99DCBC05-FF07-4BFB-89B8-AD6D57EDD287}" destId="{A853C9E8-7551-41DA-94B4-68A9C1278C06}" srcOrd="14" destOrd="0" presId="urn:microsoft.com/office/officeart/2005/8/layout/cycle6"/>
    <dgm:cxn modelId="{BBA54C32-1909-4F00-9A31-6A468E6A0248}" type="presParOf" srcId="{99DCBC05-FF07-4BFB-89B8-AD6D57EDD287}" destId="{A12A64A9-8E34-41C8-8228-F3673514B6E7}" srcOrd="15" destOrd="0" presId="urn:microsoft.com/office/officeart/2005/8/layout/cycle6"/>
    <dgm:cxn modelId="{6ABF1F70-081D-4470-BE70-763E342F0F99}" type="presParOf" srcId="{99DCBC05-FF07-4BFB-89B8-AD6D57EDD287}" destId="{31B0B622-D8AD-40C9-808D-5CEB634973A5}" srcOrd="16" destOrd="0" presId="urn:microsoft.com/office/officeart/2005/8/layout/cycle6"/>
    <dgm:cxn modelId="{15FBD630-8B72-4B56-96D4-87D55EC99103}" type="presParOf" srcId="{99DCBC05-FF07-4BFB-89B8-AD6D57EDD287}" destId="{C68C4505-7556-4A12-A2DC-90BB71895E66}" srcOrd="17"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A24E51-5F0B-4FD7-993C-84575C049EAC}" type="doc">
      <dgm:prSet loTypeId="urn:microsoft.com/office/officeart/2009/3/layout/StepUpProcess" loCatId="process" qsTypeId="urn:microsoft.com/office/officeart/2005/8/quickstyle/simple1" qsCatId="simple" csTypeId="urn:microsoft.com/office/officeart/2005/8/colors/accent2_5" csCatId="accent2" phldr="1"/>
      <dgm:spPr/>
      <dgm:t>
        <a:bodyPr/>
        <a:lstStyle/>
        <a:p>
          <a:endParaRPr lang="en-GB"/>
        </a:p>
      </dgm:t>
    </dgm:pt>
    <dgm:pt modelId="{58D39A32-B647-4E64-953F-DBEEEB4E22A7}">
      <dgm:prSet phldrT="[Text]"/>
      <dgm:spPr/>
      <dgm:t>
        <a:bodyPr/>
        <a:lstStyle/>
        <a:p>
          <a:r>
            <a:rPr lang="en-US">
              <a:latin typeface="Avenir LT Std 45 Book" panose="020B0502020203020204" pitchFamily="34" charset="0"/>
            </a:rPr>
            <a:t>Step 1: </a:t>
          </a:r>
        </a:p>
        <a:p>
          <a:r>
            <a:rPr lang="en-US">
              <a:latin typeface="Avenir LT Std 45 Book" panose="020B0502020203020204" pitchFamily="34" charset="0"/>
            </a:rPr>
            <a:t>What is the need for your partnership?</a:t>
          </a:r>
          <a:endParaRPr lang="en-GB">
            <a:latin typeface="Avenir LT Std 45 Book" panose="020B0502020203020204" pitchFamily="34" charset="0"/>
          </a:endParaRPr>
        </a:p>
      </dgm:t>
    </dgm:pt>
    <dgm:pt modelId="{570571FA-96B6-4568-B65F-285B025A9E88}" type="parTrans" cxnId="{13C934FC-F783-41C6-B082-513131443B47}">
      <dgm:prSet/>
      <dgm:spPr/>
      <dgm:t>
        <a:bodyPr/>
        <a:lstStyle/>
        <a:p>
          <a:endParaRPr lang="en-GB"/>
        </a:p>
      </dgm:t>
    </dgm:pt>
    <dgm:pt modelId="{A640F92D-6C9C-4F5C-8E26-2F5B163A4DDF}" type="sibTrans" cxnId="{13C934FC-F783-41C6-B082-513131443B47}">
      <dgm:prSet/>
      <dgm:spPr/>
      <dgm:t>
        <a:bodyPr/>
        <a:lstStyle/>
        <a:p>
          <a:endParaRPr lang="en-GB"/>
        </a:p>
      </dgm:t>
    </dgm:pt>
    <dgm:pt modelId="{45CE711A-A0CC-48F6-8B3C-BFE3C7788CB2}">
      <dgm:prSet phldrT="[Text]"/>
      <dgm:spPr/>
      <dgm:t>
        <a:bodyPr/>
        <a:lstStyle/>
        <a:p>
          <a:r>
            <a:rPr lang="en-US">
              <a:latin typeface="Avenir LT Std 45 Book" panose="020B0502020203020204" pitchFamily="34" charset="0"/>
            </a:rPr>
            <a:t>Step 2: </a:t>
          </a:r>
        </a:p>
        <a:p>
          <a:r>
            <a:rPr lang="en-US">
              <a:latin typeface="Avenir LT Std 45 Book" panose="020B0502020203020204" pitchFamily="34" charset="0"/>
            </a:rPr>
            <a:t>Identifying suitable partners</a:t>
          </a:r>
          <a:endParaRPr lang="en-GB">
            <a:latin typeface="Avenir LT Std 45 Book" panose="020B0502020203020204" pitchFamily="34" charset="0"/>
          </a:endParaRPr>
        </a:p>
      </dgm:t>
    </dgm:pt>
    <dgm:pt modelId="{5211E935-0B72-451C-B874-A635A08D0A2F}" type="parTrans" cxnId="{4C2FB73A-4C36-4EA3-938B-05CA39968DEB}">
      <dgm:prSet/>
      <dgm:spPr/>
      <dgm:t>
        <a:bodyPr/>
        <a:lstStyle/>
        <a:p>
          <a:endParaRPr lang="en-GB"/>
        </a:p>
      </dgm:t>
    </dgm:pt>
    <dgm:pt modelId="{B08D80A9-AACF-45F6-9D5B-85EC7364E585}" type="sibTrans" cxnId="{4C2FB73A-4C36-4EA3-938B-05CA39968DEB}">
      <dgm:prSet/>
      <dgm:spPr/>
      <dgm:t>
        <a:bodyPr/>
        <a:lstStyle/>
        <a:p>
          <a:endParaRPr lang="en-GB"/>
        </a:p>
      </dgm:t>
    </dgm:pt>
    <dgm:pt modelId="{55D4989D-EAFA-4CE0-BA19-1D4277AC5DD5}">
      <dgm:prSet phldrT="[Text]"/>
      <dgm:spPr/>
      <dgm:t>
        <a:bodyPr/>
        <a:lstStyle/>
        <a:p>
          <a:r>
            <a:rPr lang="en-US">
              <a:latin typeface="Avenir LT Std 45 Book" panose="020B0502020203020204" pitchFamily="34" charset="0"/>
            </a:rPr>
            <a:t>Step 3: </a:t>
          </a:r>
        </a:p>
        <a:p>
          <a:r>
            <a:rPr lang="en-US">
              <a:latin typeface="Avenir LT Std 45 Book" panose="020B0502020203020204" pitchFamily="34" charset="0"/>
            </a:rPr>
            <a:t>Engaging new partners</a:t>
          </a:r>
          <a:endParaRPr lang="en-GB">
            <a:latin typeface="Avenir LT Std 45 Book" panose="020B0502020203020204" pitchFamily="34" charset="0"/>
          </a:endParaRPr>
        </a:p>
      </dgm:t>
    </dgm:pt>
    <dgm:pt modelId="{6403BFC1-396F-4509-A45B-1DA5BD95D99A}" type="parTrans" cxnId="{EF9305D1-20DB-415A-8A7A-2D3372E40198}">
      <dgm:prSet/>
      <dgm:spPr/>
      <dgm:t>
        <a:bodyPr/>
        <a:lstStyle/>
        <a:p>
          <a:endParaRPr lang="en-GB"/>
        </a:p>
      </dgm:t>
    </dgm:pt>
    <dgm:pt modelId="{18BBE168-5942-4242-AD1E-A8851C4AD2E7}" type="sibTrans" cxnId="{EF9305D1-20DB-415A-8A7A-2D3372E40198}">
      <dgm:prSet/>
      <dgm:spPr/>
      <dgm:t>
        <a:bodyPr/>
        <a:lstStyle/>
        <a:p>
          <a:endParaRPr lang="en-GB"/>
        </a:p>
      </dgm:t>
    </dgm:pt>
    <dgm:pt modelId="{CC97DCF9-F0BE-4826-8A37-F6797F8931FC}">
      <dgm:prSet/>
      <dgm:spPr/>
      <dgm:t>
        <a:bodyPr/>
        <a:lstStyle/>
        <a:p>
          <a:r>
            <a:rPr lang="en-US">
              <a:latin typeface="Avenir LT Std 45 Book" panose="020B0502020203020204" pitchFamily="34" charset="0"/>
            </a:rPr>
            <a:t>Step 4: </a:t>
          </a:r>
        </a:p>
        <a:p>
          <a:r>
            <a:rPr lang="en-US">
              <a:latin typeface="Avenir LT Std 45 Book" panose="020B0502020203020204" pitchFamily="34" charset="0"/>
            </a:rPr>
            <a:t>Identifying what you want your partnership to achieve</a:t>
          </a:r>
          <a:endParaRPr lang="en-GB">
            <a:latin typeface="Avenir LT Std 45 Book" panose="020B0502020203020204" pitchFamily="34" charset="0"/>
          </a:endParaRPr>
        </a:p>
      </dgm:t>
    </dgm:pt>
    <dgm:pt modelId="{C89574E7-11A1-43B6-B32F-FB8211C2B001}" type="parTrans" cxnId="{836FB578-5A3A-4017-9C3F-C4249DFC2C89}">
      <dgm:prSet/>
      <dgm:spPr/>
      <dgm:t>
        <a:bodyPr/>
        <a:lstStyle/>
        <a:p>
          <a:endParaRPr lang="en-GB"/>
        </a:p>
      </dgm:t>
    </dgm:pt>
    <dgm:pt modelId="{D7A13FD2-7F5A-47FC-AED7-862F733093F4}" type="sibTrans" cxnId="{836FB578-5A3A-4017-9C3F-C4249DFC2C89}">
      <dgm:prSet/>
      <dgm:spPr/>
      <dgm:t>
        <a:bodyPr/>
        <a:lstStyle/>
        <a:p>
          <a:endParaRPr lang="en-GB"/>
        </a:p>
      </dgm:t>
    </dgm:pt>
    <dgm:pt modelId="{C03F1857-3B16-4080-8984-E3247B1EA430}" type="pres">
      <dgm:prSet presAssocID="{40A24E51-5F0B-4FD7-993C-84575C049EAC}" presName="rootnode" presStyleCnt="0">
        <dgm:presLayoutVars>
          <dgm:chMax/>
          <dgm:chPref/>
          <dgm:dir/>
          <dgm:animLvl val="lvl"/>
        </dgm:presLayoutVars>
      </dgm:prSet>
      <dgm:spPr/>
    </dgm:pt>
    <dgm:pt modelId="{440A7AB6-B4C0-44B3-B418-7EAE653A0A2F}" type="pres">
      <dgm:prSet presAssocID="{58D39A32-B647-4E64-953F-DBEEEB4E22A7}" presName="composite" presStyleCnt="0"/>
      <dgm:spPr/>
    </dgm:pt>
    <dgm:pt modelId="{631C2578-79E6-49ED-BE18-AC7FD2F0F03F}" type="pres">
      <dgm:prSet presAssocID="{58D39A32-B647-4E64-953F-DBEEEB4E22A7}" presName="LShape" presStyleLbl="alignNode1" presStyleIdx="0" presStyleCnt="7"/>
      <dgm:spPr>
        <a:solidFill>
          <a:schemeClr val="accent6">
            <a:alpha val="90000"/>
          </a:schemeClr>
        </a:solidFill>
        <a:ln>
          <a:solidFill>
            <a:schemeClr val="accent6">
              <a:alpha val="90000"/>
            </a:schemeClr>
          </a:solidFill>
        </a:ln>
      </dgm:spPr>
    </dgm:pt>
    <dgm:pt modelId="{99838CAC-A205-4091-B482-DCB081901638}" type="pres">
      <dgm:prSet presAssocID="{58D39A32-B647-4E64-953F-DBEEEB4E22A7}" presName="ParentText" presStyleLbl="revTx" presStyleIdx="0" presStyleCnt="4">
        <dgm:presLayoutVars>
          <dgm:chMax val="0"/>
          <dgm:chPref val="0"/>
          <dgm:bulletEnabled val="1"/>
        </dgm:presLayoutVars>
      </dgm:prSet>
      <dgm:spPr/>
    </dgm:pt>
    <dgm:pt modelId="{08430D64-1D28-4917-8A2A-2949BC9D1611}" type="pres">
      <dgm:prSet presAssocID="{58D39A32-B647-4E64-953F-DBEEEB4E22A7}" presName="Triangle" presStyleLbl="alignNode1" presStyleIdx="1" presStyleCnt="7"/>
      <dgm:spPr>
        <a:solidFill>
          <a:schemeClr val="accent6">
            <a:alpha val="83333"/>
          </a:schemeClr>
        </a:solidFill>
        <a:ln>
          <a:solidFill>
            <a:schemeClr val="accent6">
              <a:alpha val="83000"/>
            </a:schemeClr>
          </a:solidFill>
        </a:ln>
      </dgm:spPr>
    </dgm:pt>
    <dgm:pt modelId="{981F0143-67D1-417E-8E26-08208D4E05CD}" type="pres">
      <dgm:prSet presAssocID="{A640F92D-6C9C-4F5C-8E26-2F5B163A4DDF}" presName="sibTrans" presStyleCnt="0"/>
      <dgm:spPr/>
    </dgm:pt>
    <dgm:pt modelId="{6B1B1FAC-1646-47AC-B239-148062E90AEB}" type="pres">
      <dgm:prSet presAssocID="{A640F92D-6C9C-4F5C-8E26-2F5B163A4DDF}" presName="space" presStyleCnt="0"/>
      <dgm:spPr/>
    </dgm:pt>
    <dgm:pt modelId="{14CF59C8-3EAA-4034-9DDA-C50C3F642A00}" type="pres">
      <dgm:prSet presAssocID="{45CE711A-A0CC-48F6-8B3C-BFE3C7788CB2}" presName="composite" presStyleCnt="0"/>
      <dgm:spPr/>
    </dgm:pt>
    <dgm:pt modelId="{276EA70C-17AA-43A3-AE90-2620193F1CF1}" type="pres">
      <dgm:prSet presAssocID="{45CE711A-A0CC-48F6-8B3C-BFE3C7788CB2}" presName="LShape" presStyleLbl="alignNode1" presStyleIdx="2" presStyleCnt="7"/>
      <dgm:spPr>
        <a:solidFill>
          <a:schemeClr val="accent6">
            <a:alpha val="76667"/>
          </a:schemeClr>
        </a:solidFill>
        <a:ln>
          <a:solidFill>
            <a:schemeClr val="accent6">
              <a:alpha val="77000"/>
            </a:schemeClr>
          </a:solidFill>
        </a:ln>
      </dgm:spPr>
    </dgm:pt>
    <dgm:pt modelId="{5A5B76BA-283A-4053-83B9-3DC616E25677}" type="pres">
      <dgm:prSet presAssocID="{45CE711A-A0CC-48F6-8B3C-BFE3C7788CB2}" presName="ParentText" presStyleLbl="revTx" presStyleIdx="1" presStyleCnt="4">
        <dgm:presLayoutVars>
          <dgm:chMax val="0"/>
          <dgm:chPref val="0"/>
          <dgm:bulletEnabled val="1"/>
        </dgm:presLayoutVars>
      </dgm:prSet>
      <dgm:spPr/>
    </dgm:pt>
    <dgm:pt modelId="{4759CF29-9CA0-46DE-9A05-FDDD7984880C}" type="pres">
      <dgm:prSet presAssocID="{45CE711A-A0CC-48F6-8B3C-BFE3C7788CB2}" presName="Triangle" presStyleLbl="alignNode1" presStyleIdx="3" presStyleCnt="7"/>
      <dgm:spPr>
        <a:solidFill>
          <a:schemeClr val="accent6">
            <a:alpha val="70000"/>
          </a:schemeClr>
        </a:solidFill>
        <a:ln>
          <a:solidFill>
            <a:schemeClr val="accent6">
              <a:alpha val="70000"/>
            </a:schemeClr>
          </a:solidFill>
        </a:ln>
      </dgm:spPr>
    </dgm:pt>
    <dgm:pt modelId="{F2CD2312-BDF9-49C4-9451-599C8720D3D7}" type="pres">
      <dgm:prSet presAssocID="{B08D80A9-AACF-45F6-9D5B-85EC7364E585}" presName="sibTrans" presStyleCnt="0"/>
      <dgm:spPr/>
    </dgm:pt>
    <dgm:pt modelId="{0E979E20-1004-4934-B91B-CBFF305202A5}" type="pres">
      <dgm:prSet presAssocID="{B08D80A9-AACF-45F6-9D5B-85EC7364E585}" presName="space" presStyleCnt="0"/>
      <dgm:spPr/>
    </dgm:pt>
    <dgm:pt modelId="{3F574EAD-8944-4745-8044-0FD8272BCE42}" type="pres">
      <dgm:prSet presAssocID="{55D4989D-EAFA-4CE0-BA19-1D4277AC5DD5}" presName="composite" presStyleCnt="0"/>
      <dgm:spPr/>
    </dgm:pt>
    <dgm:pt modelId="{81CE8EF3-BA46-4CA2-AEA7-7164AAC60C6A}" type="pres">
      <dgm:prSet presAssocID="{55D4989D-EAFA-4CE0-BA19-1D4277AC5DD5}" presName="LShape" presStyleLbl="alignNode1" presStyleIdx="4" presStyleCnt="7"/>
      <dgm:spPr>
        <a:solidFill>
          <a:schemeClr val="accent6">
            <a:alpha val="63333"/>
          </a:schemeClr>
        </a:solidFill>
        <a:ln>
          <a:solidFill>
            <a:schemeClr val="accent6">
              <a:alpha val="63000"/>
            </a:schemeClr>
          </a:solidFill>
        </a:ln>
      </dgm:spPr>
    </dgm:pt>
    <dgm:pt modelId="{BD6E31DD-160E-4522-A206-13C689814C4C}" type="pres">
      <dgm:prSet presAssocID="{55D4989D-EAFA-4CE0-BA19-1D4277AC5DD5}" presName="ParentText" presStyleLbl="revTx" presStyleIdx="2" presStyleCnt="4">
        <dgm:presLayoutVars>
          <dgm:chMax val="0"/>
          <dgm:chPref val="0"/>
          <dgm:bulletEnabled val="1"/>
        </dgm:presLayoutVars>
      </dgm:prSet>
      <dgm:spPr/>
    </dgm:pt>
    <dgm:pt modelId="{A2BCEE44-5C7C-466B-B914-39DE0E43F13F}" type="pres">
      <dgm:prSet presAssocID="{55D4989D-EAFA-4CE0-BA19-1D4277AC5DD5}" presName="Triangle" presStyleLbl="alignNode1" presStyleIdx="5" presStyleCnt="7"/>
      <dgm:spPr>
        <a:solidFill>
          <a:schemeClr val="accent6">
            <a:alpha val="56667"/>
          </a:schemeClr>
        </a:solidFill>
        <a:ln>
          <a:solidFill>
            <a:schemeClr val="accent6">
              <a:alpha val="57000"/>
            </a:schemeClr>
          </a:solidFill>
        </a:ln>
      </dgm:spPr>
    </dgm:pt>
    <dgm:pt modelId="{D3274DF4-5C74-46CD-B8A2-AFAFE6686BFE}" type="pres">
      <dgm:prSet presAssocID="{18BBE168-5942-4242-AD1E-A8851C4AD2E7}" presName="sibTrans" presStyleCnt="0"/>
      <dgm:spPr/>
    </dgm:pt>
    <dgm:pt modelId="{0372CAD0-68A9-48E5-A8AF-AFC1546E9105}" type="pres">
      <dgm:prSet presAssocID="{18BBE168-5942-4242-AD1E-A8851C4AD2E7}" presName="space" presStyleCnt="0"/>
      <dgm:spPr/>
    </dgm:pt>
    <dgm:pt modelId="{A12A9ACD-2A3B-4F90-98F8-0AC36A5D605E}" type="pres">
      <dgm:prSet presAssocID="{CC97DCF9-F0BE-4826-8A37-F6797F8931FC}" presName="composite" presStyleCnt="0"/>
      <dgm:spPr/>
    </dgm:pt>
    <dgm:pt modelId="{CDB64AE0-3AC9-4EA6-AACC-FA63BD2BDC49}" type="pres">
      <dgm:prSet presAssocID="{CC97DCF9-F0BE-4826-8A37-F6797F8931FC}" presName="LShape" presStyleLbl="alignNode1" presStyleIdx="6" presStyleCnt="7"/>
      <dgm:spPr>
        <a:solidFill>
          <a:schemeClr val="accent6">
            <a:alpha val="50000"/>
          </a:schemeClr>
        </a:solidFill>
        <a:ln>
          <a:solidFill>
            <a:schemeClr val="accent6">
              <a:alpha val="50000"/>
            </a:schemeClr>
          </a:solidFill>
        </a:ln>
      </dgm:spPr>
    </dgm:pt>
    <dgm:pt modelId="{D1F27049-0D1E-43B8-9D86-490A261F47A6}" type="pres">
      <dgm:prSet presAssocID="{CC97DCF9-F0BE-4826-8A37-F6797F8931FC}" presName="ParentText" presStyleLbl="revTx" presStyleIdx="3" presStyleCnt="4">
        <dgm:presLayoutVars>
          <dgm:chMax val="0"/>
          <dgm:chPref val="0"/>
          <dgm:bulletEnabled val="1"/>
        </dgm:presLayoutVars>
      </dgm:prSet>
      <dgm:spPr/>
    </dgm:pt>
  </dgm:ptLst>
  <dgm:cxnLst>
    <dgm:cxn modelId="{A7BDD719-D146-4C5E-8573-54D97A26FA5A}" type="presOf" srcId="{58D39A32-B647-4E64-953F-DBEEEB4E22A7}" destId="{99838CAC-A205-4091-B482-DCB081901638}" srcOrd="0" destOrd="0" presId="urn:microsoft.com/office/officeart/2009/3/layout/StepUpProcess"/>
    <dgm:cxn modelId="{4C2FB73A-4C36-4EA3-938B-05CA39968DEB}" srcId="{40A24E51-5F0B-4FD7-993C-84575C049EAC}" destId="{45CE711A-A0CC-48F6-8B3C-BFE3C7788CB2}" srcOrd="1" destOrd="0" parTransId="{5211E935-0B72-451C-B874-A635A08D0A2F}" sibTransId="{B08D80A9-AACF-45F6-9D5B-85EC7364E585}"/>
    <dgm:cxn modelId="{9BA21F3E-610D-4384-9EB0-79E9FE8CD651}" type="presOf" srcId="{40A24E51-5F0B-4FD7-993C-84575C049EAC}" destId="{C03F1857-3B16-4080-8984-E3247B1EA430}" srcOrd="0" destOrd="0" presId="urn:microsoft.com/office/officeart/2009/3/layout/StepUpProcess"/>
    <dgm:cxn modelId="{615D8952-3E85-4A36-A2F8-232BC9544942}" type="presOf" srcId="{45CE711A-A0CC-48F6-8B3C-BFE3C7788CB2}" destId="{5A5B76BA-283A-4053-83B9-3DC616E25677}" srcOrd="0" destOrd="0" presId="urn:microsoft.com/office/officeart/2009/3/layout/StepUpProcess"/>
    <dgm:cxn modelId="{836FB578-5A3A-4017-9C3F-C4249DFC2C89}" srcId="{40A24E51-5F0B-4FD7-993C-84575C049EAC}" destId="{CC97DCF9-F0BE-4826-8A37-F6797F8931FC}" srcOrd="3" destOrd="0" parTransId="{C89574E7-11A1-43B6-B32F-FB8211C2B001}" sibTransId="{D7A13FD2-7F5A-47FC-AED7-862F733093F4}"/>
    <dgm:cxn modelId="{59CAFDA7-C94B-4EB7-8FDA-1686D58AE4DF}" type="presOf" srcId="{55D4989D-EAFA-4CE0-BA19-1D4277AC5DD5}" destId="{BD6E31DD-160E-4522-A206-13C689814C4C}" srcOrd="0" destOrd="0" presId="urn:microsoft.com/office/officeart/2009/3/layout/StepUpProcess"/>
    <dgm:cxn modelId="{EF9305D1-20DB-415A-8A7A-2D3372E40198}" srcId="{40A24E51-5F0B-4FD7-993C-84575C049EAC}" destId="{55D4989D-EAFA-4CE0-BA19-1D4277AC5DD5}" srcOrd="2" destOrd="0" parTransId="{6403BFC1-396F-4509-A45B-1DA5BD95D99A}" sibTransId="{18BBE168-5942-4242-AD1E-A8851C4AD2E7}"/>
    <dgm:cxn modelId="{810568E4-A363-4C62-8C5F-DCC65DDA61AF}" type="presOf" srcId="{CC97DCF9-F0BE-4826-8A37-F6797F8931FC}" destId="{D1F27049-0D1E-43B8-9D86-490A261F47A6}" srcOrd="0" destOrd="0" presId="urn:microsoft.com/office/officeart/2009/3/layout/StepUpProcess"/>
    <dgm:cxn modelId="{13C934FC-F783-41C6-B082-513131443B47}" srcId="{40A24E51-5F0B-4FD7-993C-84575C049EAC}" destId="{58D39A32-B647-4E64-953F-DBEEEB4E22A7}" srcOrd="0" destOrd="0" parTransId="{570571FA-96B6-4568-B65F-285B025A9E88}" sibTransId="{A640F92D-6C9C-4F5C-8E26-2F5B163A4DDF}"/>
    <dgm:cxn modelId="{42FA5215-4CDB-4020-A84B-1C89B4BB72CD}" type="presParOf" srcId="{C03F1857-3B16-4080-8984-E3247B1EA430}" destId="{440A7AB6-B4C0-44B3-B418-7EAE653A0A2F}" srcOrd="0" destOrd="0" presId="urn:microsoft.com/office/officeart/2009/3/layout/StepUpProcess"/>
    <dgm:cxn modelId="{50E16AC5-D84C-4AF3-AC1D-48EA33828755}" type="presParOf" srcId="{440A7AB6-B4C0-44B3-B418-7EAE653A0A2F}" destId="{631C2578-79E6-49ED-BE18-AC7FD2F0F03F}" srcOrd="0" destOrd="0" presId="urn:microsoft.com/office/officeart/2009/3/layout/StepUpProcess"/>
    <dgm:cxn modelId="{30C87957-77D3-43B1-9EAD-745C43938AFC}" type="presParOf" srcId="{440A7AB6-B4C0-44B3-B418-7EAE653A0A2F}" destId="{99838CAC-A205-4091-B482-DCB081901638}" srcOrd="1" destOrd="0" presId="urn:microsoft.com/office/officeart/2009/3/layout/StepUpProcess"/>
    <dgm:cxn modelId="{472D789B-84F8-44AC-9ABA-963D6EBFD6AC}" type="presParOf" srcId="{440A7AB6-B4C0-44B3-B418-7EAE653A0A2F}" destId="{08430D64-1D28-4917-8A2A-2949BC9D1611}" srcOrd="2" destOrd="0" presId="urn:microsoft.com/office/officeart/2009/3/layout/StepUpProcess"/>
    <dgm:cxn modelId="{825573CE-7299-43FE-8B6A-897A46E5A5CA}" type="presParOf" srcId="{C03F1857-3B16-4080-8984-E3247B1EA430}" destId="{981F0143-67D1-417E-8E26-08208D4E05CD}" srcOrd="1" destOrd="0" presId="urn:microsoft.com/office/officeart/2009/3/layout/StepUpProcess"/>
    <dgm:cxn modelId="{D742C9C8-D49F-42B2-984A-512B7FA22C1A}" type="presParOf" srcId="{981F0143-67D1-417E-8E26-08208D4E05CD}" destId="{6B1B1FAC-1646-47AC-B239-148062E90AEB}" srcOrd="0" destOrd="0" presId="urn:microsoft.com/office/officeart/2009/3/layout/StepUpProcess"/>
    <dgm:cxn modelId="{70D7DBDD-DD6D-4664-8B2A-76802C69F697}" type="presParOf" srcId="{C03F1857-3B16-4080-8984-E3247B1EA430}" destId="{14CF59C8-3EAA-4034-9DDA-C50C3F642A00}" srcOrd="2" destOrd="0" presId="urn:microsoft.com/office/officeart/2009/3/layout/StepUpProcess"/>
    <dgm:cxn modelId="{45FA4F4C-F9FF-4E62-BA9F-AE85B898EA44}" type="presParOf" srcId="{14CF59C8-3EAA-4034-9DDA-C50C3F642A00}" destId="{276EA70C-17AA-43A3-AE90-2620193F1CF1}" srcOrd="0" destOrd="0" presId="urn:microsoft.com/office/officeart/2009/3/layout/StepUpProcess"/>
    <dgm:cxn modelId="{0E080C25-FCF3-4E0A-BC31-27AC9AAA7CFE}" type="presParOf" srcId="{14CF59C8-3EAA-4034-9DDA-C50C3F642A00}" destId="{5A5B76BA-283A-4053-83B9-3DC616E25677}" srcOrd="1" destOrd="0" presId="urn:microsoft.com/office/officeart/2009/3/layout/StepUpProcess"/>
    <dgm:cxn modelId="{22092C5C-98AA-4306-A898-DE4491843BD9}" type="presParOf" srcId="{14CF59C8-3EAA-4034-9DDA-C50C3F642A00}" destId="{4759CF29-9CA0-46DE-9A05-FDDD7984880C}" srcOrd="2" destOrd="0" presId="urn:microsoft.com/office/officeart/2009/3/layout/StepUpProcess"/>
    <dgm:cxn modelId="{6A3DB27C-2970-4C7B-A921-68DF7069D927}" type="presParOf" srcId="{C03F1857-3B16-4080-8984-E3247B1EA430}" destId="{F2CD2312-BDF9-49C4-9451-599C8720D3D7}" srcOrd="3" destOrd="0" presId="urn:microsoft.com/office/officeart/2009/3/layout/StepUpProcess"/>
    <dgm:cxn modelId="{1954F031-98C5-4EF4-A134-132CD6C3D9CD}" type="presParOf" srcId="{F2CD2312-BDF9-49C4-9451-599C8720D3D7}" destId="{0E979E20-1004-4934-B91B-CBFF305202A5}" srcOrd="0" destOrd="0" presId="urn:microsoft.com/office/officeart/2009/3/layout/StepUpProcess"/>
    <dgm:cxn modelId="{E856B96B-4C7C-47D9-B3FD-9B7C5DA08CC5}" type="presParOf" srcId="{C03F1857-3B16-4080-8984-E3247B1EA430}" destId="{3F574EAD-8944-4745-8044-0FD8272BCE42}" srcOrd="4" destOrd="0" presId="urn:microsoft.com/office/officeart/2009/3/layout/StepUpProcess"/>
    <dgm:cxn modelId="{54418BDC-EB86-4EC6-A5E1-28800237B6BC}" type="presParOf" srcId="{3F574EAD-8944-4745-8044-0FD8272BCE42}" destId="{81CE8EF3-BA46-4CA2-AEA7-7164AAC60C6A}" srcOrd="0" destOrd="0" presId="urn:microsoft.com/office/officeart/2009/3/layout/StepUpProcess"/>
    <dgm:cxn modelId="{1D61625D-D146-4798-949D-9932DC7A7390}" type="presParOf" srcId="{3F574EAD-8944-4745-8044-0FD8272BCE42}" destId="{BD6E31DD-160E-4522-A206-13C689814C4C}" srcOrd="1" destOrd="0" presId="urn:microsoft.com/office/officeart/2009/3/layout/StepUpProcess"/>
    <dgm:cxn modelId="{41CF1F8C-B9C5-4B69-972D-0241E3E61EC7}" type="presParOf" srcId="{3F574EAD-8944-4745-8044-0FD8272BCE42}" destId="{A2BCEE44-5C7C-466B-B914-39DE0E43F13F}" srcOrd="2" destOrd="0" presId="urn:microsoft.com/office/officeart/2009/3/layout/StepUpProcess"/>
    <dgm:cxn modelId="{9FABDFAB-BF83-4510-8152-08E3795204F1}" type="presParOf" srcId="{C03F1857-3B16-4080-8984-E3247B1EA430}" destId="{D3274DF4-5C74-46CD-B8A2-AFAFE6686BFE}" srcOrd="5" destOrd="0" presId="urn:microsoft.com/office/officeart/2009/3/layout/StepUpProcess"/>
    <dgm:cxn modelId="{AA6D932F-2EC6-4360-896E-DA302985F68C}" type="presParOf" srcId="{D3274DF4-5C74-46CD-B8A2-AFAFE6686BFE}" destId="{0372CAD0-68A9-48E5-A8AF-AFC1546E9105}" srcOrd="0" destOrd="0" presId="urn:microsoft.com/office/officeart/2009/3/layout/StepUpProcess"/>
    <dgm:cxn modelId="{70732FF7-9B19-4F31-8962-6FF3B5E798EA}" type="presParOf" srcId="{C03F1857-3B16-4080-8984-E3247B1EA430}" destId="{A12A9ACD-2A3B-4F90-98F8-0AC36A5D605E}" srcOrd="6" destOrd="0" presId="urn:microsoft.com/office/officeart/2009/3/layout/StepUpProcess"/>
    <dgm:cxn modelId="{7C0338BF-1A07-488A-A8A8-61CE028AADF1}" type="presParOf" srcId="{A12A9ACD-2A3B-4F90-98F8-0AC36A5D605E}" destId="{CDB64AE0-3AC9-4EA6-AACC-FA63BD2BDC49}" srcOrd="0" destOrd="0" presId="urn:microsoft.com/office/officeart/2009/3/layout/StepUpProcess"/>
    <dgm:cxn modelId="{0FAE3C62-5065-4212-ACA8-C3AC5A9D57A1}" type="presParOf" srcId="{A12A9ACD-2A3B-4F90-98F8-0AC36A5D605E}" destId="{D1F27049-0D1E-43B8-9D86-490A261F47A6}" srcOrd="1" destOrd="0" presId="urn:microsoft.com/office/officeart/2009/3/layout/StepUp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88040C-ADD9-417C-9CF5-7B1F260FC0EC}" type="doc">
      <dgm:prSet loTypeId="urn:microsoft.com/office/officeart/2005/8/layout/process1" loCatId="process" qsTypeId="urn:microsoft.com/office/officeart/2005/8/quickstyle/simple1" qsCatId="simple" csTypeId="urn:microsoft.com/office/officeart/2005/8/colors/colorful5" csCatId="colorful" phldr="1"/>
      <dgm:spPr/>
    </dgm:pt>
    <dgm:pt modelId="{1606F04F-C611-495C-8604-DC71425CDA53}">
      <dgm:prSet phldrT="[Text]"/>
      <dgm:spPr>
        <a:solidFill>
          <a:schemeClr val="accent3"/>
        </a:solidFill>
      </dgm:spPr>
      <dgm:t>
        <a:bodyPr/>
        <a:lstStyle/>
        <a:p>
          <a:r>
            <a:rPr lang="en-GB">
              <a:latin typeface="Avenir LT Std 55 Roman" panose="020B0703020203020204" pitchFamily="34" charset="0"/>
            </a:rPr>
            <a:t>Specific strategic aim &amp; how we plan to deliver</a:t>
          </a:r>
        </a:p>
      </dgm:t>
    </dgm:pt>
    <dgm:pt modelId="{C20B1F91-04F8-48F0-87ED-E55F22CD8A74}" type="parTrans" cxnId="{337ED037-F7D8-4BE9-A634-C2AE00B4225A}">
      <dgm:prSet/>
      <dgm:spPr/>
      <dgm:t>
        <a:bodyPr/>
        <a:lstStyle/>
        <a:p>
          <a:endParaRPr lang="en-GB"/>
        </a:p>
      </dgm:t>
    </dgm:pt>
    <dgm:pt modelId="{76A497F7-DA42-4E1A-8DDB-11FA05C53B52}" type="sibTrans" cxnId="{337ED037-F7D8-4BE9-A634-C2AE00B4225A}">
      <dgm:prSet/>
      <dgm:spPr>
        <a:solidFill>
          <a:schemeClr val="accent1"/>
        </a:solidFill>
      </dgm:spPr>
      <dgm:t>
        <a:bodyPr/>
        <a:lstStyle/>
        <a:p>
          <a:endParaRPr lang="en-GB">
            <a:solidFill>
              <a:schemeClr val="accent1"/>
            </a:solidFill>
          </a:endParaRPr>
        </a:p>
      </dgm:t>
    </dgm:pt>
    <dgm:pt modelId="{552E7F6A-C625-46A0-B6FE-FB4F5B552EDA}">
      <dgm:prSet phldrT="[Text]"/>
      <dgm:spPr>
        <a:solidFill>
          <a:schemeClr val="accent1"/>
        </a:solidFill>
      </dgm:spPr>
      <dgm:t>
        <a:bodyPr/>
        <a:lstStyle/>
        <a:p>
          <a:r>
            <a:rPr lang="en-GB">
              <a:latin typeface="Avenir LT Std 55 Roman" panose="020B0703020203020204" pitchFamily="34" charset="0"/>
            </a:rPr>
            <a:t>Partnership need</a:t>
          </a:r>
        </a:p>
      </dgm:t>
    </dgm:pt>
    <dgm:pt modelId="{A0685104-DF1E-4315-BC88-297012662230}" type="parTrans" cxnId="{E34845F3-3C2F-4ABF-85AC-101C35DB0664}">
      <dgm:prSet/>
      <dgm:spPr/>
      <dgm:t>
        <a:bodyPr/>
        <a:lstStyle/>
        <a:p>
          <a:endParaRPr lang="en-GB"/>
        </a:p>
      </dgm:t>
    </dgm:pt>
    <dgm:pt modelId="{100D90EC-7563-4145-8827-700C80047E0F}" type="sibTrans" cxnId="{E34845F3-3C2F-4ABF-85AC-101C35DB0664}">
      <dgm:prSet/>
      <dgm:spPr/>
      <dgm:t>
        <a:bodyPr/>
        <a:lstStyle/>
        <a:p>
          <a:endParaRPr lang="en-GB"/>
        </a:p>
      </dgm:t>
    </dgm:pt>
    <dgm:pt modelId="{D52CEB7A-629A-4452-8B44-EA3BCF064C79}">
      <dgm:prSet phldrT="[Text]"/>
      <dgm:spPr/>
      <dgm:t>
        <a:bodyPr/>
        <a:lstStyle/>
        <a:p>
          <a:r>
            <a:rPr lang="en-GB">
              <a:latin typeface="Avenir LT Std 55 Roman" panose="020B0703020203020204" pitchFamily="34" charset="0"/>
            </a:rPr>
            <a:t>Project idea or specific objective</a:t>
          </a:r>
        </a:p>
      </dgm:t>
    </dgm:pt>
    <dgm:pt modelId="{D63F6F4E-442C-4B1D-BE41-9BCE2826D302}" type="parTrans" cxnId="{FF41B05C-A207-42B0-84CE-86AFB5F05F3C}">
      <dgm:prSet/>
      <dgm:spPr/>
      <dgm:t>
        <a:bodyPr/>
        <a:lstStyle/>
        <a:p>
          <a:endParaRPr lang="en-GB"/>
        </a:p>
      </dgm:t>
    </dgm:pt>
    <dgm:pt modelId="{F1C6CA38-CABF-41F4-A93C-D826E3573308}" type="sibTrans" cxnId="{FF41B05C-A207-42B0-84CE-86AFB5F05F3C}">
      <dgm:prSet/>
      <dgm:spPr/>
      <dgm:t>
        <a:bodyPr/>
        <a:lstStyle/>
        <a:p>
          <a:endParaRPr lang="en-GB"/>
        </a:p>
      </dgm:t>
    </dgm:pt>
    <dgm:pt modelId="{B391CD87-47E6-4711-888F-084517447BAD}">
      <dgm:prSet phldrT="[Text]"/>
      <dgm:spPr/>
      <dgm:t>
        <a:bodyPr/>
        <a:lstStyle/>
        <a:p>
          <a:r>
            <a:rPr lang="en-GB">
              <a:latin typeface="Avenir LT Std 55 Roman" panose="020B0703020203020204" pitchFamily="34" charset="0"/>
            </a:rPr>
            <a:t>Overall strategy</a:t>
          </a:r>
        </a:p>
      </dgm:t>
    </dgm:pt>
    <dgm:pt modelId="{0D879F18-6638-4B86-A106-665B2DE21AB1}" type="parTrans" cxnId="{9A781CC0-C5EA-4671-88DF-9AEEAAE233CC}">
      <dgm:prSet/>
      <dgm:spPr/>
      <dgm:t>
        <a:bodyPr/>
        <a:lstStyle/>
        <a:p>
          <a:endParaRPr lang="en-GB"/>
        </a:p>
      </dgm:t>
    </dgm:pt>
    <dgm:pt modelId="{A9399E80-501B-4407-AC61-F04B42BB5E1A}" type="sibTrans" cxnId="{9A781CC0-C5EA-4671-88DF-9AEEAAE233CC}">
      <dgm:prSet/>
      <dgm:spPr/>
      <dgm:t>
        <a:bodyPr/>
        <a:lstStyle/>
        <a:p>
          <a:endParaRPr lang="en-GB"/>
        </a:p>
      </dgm:t>
    </dgm:pt>
    <dgm:pt modelId="{F888F4CB-AAD0-4AA1-B34E-FA169E1DA115}" type="pres">
      <dgm:prSet presAssocID="{9988040C-ADD9-417C-9CF5-7B1F260FC0EC}" presName="Name0" presStyleCnt="0">
        <dgm:presLayoutVars>
          <dgm:dir/>
          <dgm:resizeHandles val="exact"/>
        </dgm:presLayoutVars>
      </dgm:prSet>
      <dgm:spPr/>
    </dgm:pt>
    <dgm:pt modelId="{2E6CF242-236B-49EF-AADE-7E5B7C35D237}" type="pres">
      <dgm:prSet presAssocID="{B391CD87-47E6-4711-888F-084517447BAD}" presName="node" presStyleLbl="node1" presStyleIdx="0" presStyleCnt="4">
        <dgm:presLayoutVars>
          <dgm:bulletEnabled val="1"/>
        </dgm:presLayoutVars>
      </dgm:prSet>
      <dgm:spPr/>
    </dgm:pt>
    <dgm:pt modelId="{4C3EBBA7-390C-4391-B1EF-61EB54FBB492}" type="pres">
      <dgm:prSet presAssocID="{A9399E80-501B-4407-AC61-F04B42BB5E1A}" presName="sibTrans" presStyleLbl="sibTrans2D1" presStyleIdx="0" presStyleCnt="3"/>
      <dgm:spPr/>
    </dgm:pt>
    <dgm:pt modelId="{5431A6EE-DF51-4793-B51B-0E9319800164}" type="pres">
      <dgm:prSet presAssocID="{A9399E80-501B-4407-AC61-F04B42BB5E1A}" presName="connectorText" presStyleLbl="sibTrans2D1" presStyleIdx="0" presStyleCnt="3"/>
      <dgm:spPr/>
    </dgm:pt>
    <dgm:pt modelId="{88C76619-7DC3-4961-B445-6F447ED217B0}" type="pres">
      <dgm:prSet presAssocID="{1606F04F-C611-495C-8604-DC71425CDA53}" presName="node" presStyleLbl="node1" presStyleIdx="1" presStyleCnt="4">
        <dgm:presLayoutVars>
          <dgm:bulletEnabled val="1"/>
        </dgm:presLayoutVars>
      </dgm:prSet>
      <dgm:spPr/>
    </dgm:pt>
    <dgm:pt modelId="{C314A37C-E80C-403F-9931-B2E026F133BB}" type="pres">
      <dgm:prSet presAssocID="{76A497F7-DA42-4E1A-8DDB-11FA05C53B52}" presName="sibTrans" presStyleLbl="sibTrans2D1" presStyleIdx="1" presStyleCnt="3"/>
      <dgm:spPr/>
    </dgm:pt>
    <dgm:pt modelId="{84AF6439-571B-45B1-9E67-10BA1834B6C6}" type="pres">
      <dgm:prSet presAssocID="{76A497F7-DA42-4E1A-8DDB-11FA05C53B52}" presName="connectorText" presStyleLbl="sibTrans2D1" presStyleIdx="1" presStyleCnt="3"/>
      <dgm:spPr/>
    </dgm:pt>
    <dgm:pt modelId="{759EDC9C-9ECC-414E-A114-BBF32D7A75DC}" type="pres">
      <dgm:prSet presAssocID="{552E7F6A-C625-46A0-B6FE-FB4F5B552EDA}" presName="node" presStyleLbl="node1" presStyleIdx="2" presStyleCnt="4">
        <dgm:presLayoutVars>
          <dgm:bulletEnabled val="1"/>
        </dgm:presLayoutVars>
      </dgm:prSet>
      <dgm:spPr/>
    </dgm:pt>
    <dgm:pt modelId="{B4134041-0186-4B51-BC85-FC8CFAD3A9CE}" type="pres">
      <dgm:prSet presAssocID="{100D90EC-7563-4145-8827-700C80047E0F}" presName="sibTrans" presStyleLbl="sibTrans2D1" presStyleIdx="2" presStyleCnt="3"/>
      <dgm:spPr/>
    </dgm:pt>
    <dgm:pt modelId="{36C5BCEC-9F0B-4878-894D-962C73C3C284}" type="pres">
      <dgm:prSet presAssocID="{100D90EC-7563-4145-8827-700C80047E0F}" presName="connectorText" presStyleLbl="sibTrans2D1" presStyleIdx="2" presStyleCnt="3"/>
      <dgm:spPr/>
    </dgm:pt>
    <dgm:pt modelId="{903E5E6F-EF44-48FE-9084-9E4A10D1D140}" type="pres">
      <dgm:prSet presAssocID="{D52CEB7A-629A-4452-8B44-EA3BCF064C79}" presName="node" presStyleLbl="node1" presStyleIdx="3" presStyleCnt="4">
        <dgm:presLayoutVars>
          <dgm:bulletEnabled val="1"/>
        </dgm:presLayoutVars>
      </dgm:prSet>
      <dgm:spPr/>
    </dgm:pt>
  </dgm:ptLst>
  <dgm:cxnLst>
    <dgm:cxn modelId="{2ADB550D-36BE-44F3-9232-B9780B8B8283}" type="presOf" srcId="{9988040C-ADD9-417C-9CF5-7B1F260FC0EC}" destId="{F888F4CB-AAD0-4AA1-B34E-FA169E1DA115}" srcOrd="0" destOrd="0" presId="urn:microsoft.com/office/officeart/2005/8/layout/process1"/>
    <dgm:cxn modelId="{4526BE22-5DD7-4632-9AF7-495AC05422F6}" type="presOf" srcId="{D52CEB7A-629A-4452-8B44-EA3BCF064C79}" destId="{903E5E6F-EF44-48FE-9084-9E4A10D1D140}" srcOrd="0" destOrd="0" presId="urn:microsoft.com/office/officeart/2005/8/layout/process1"/>
    <dgm:cxn modelId="{EDDF0B2D-E4C8-4408-81E2-4A340F8E9A50}" type="presOf" srcId="{100D90EC-7563-4145-8827-700C80047E0F}" destId="{B4134041-0186-4B51-BC85-FC8CFAD3A9CE}" srcOrd="0" destOrd="0" presId="urn:microsoft.com/office/officeart/2005/8/layout/process1"/>
    <dgm:cxn modelId="{337ED037-F7D8-4BE9-A634-C2AE00B4225A}" srcId="{9988040C-ADD9-417C-9CF5-7B1F260FC0EC}" destId="{1606F04F-C611-495C-8604-DC71425CDA53}" srcOrd="1" destOrd="0" parTransId="{C20B1F91-04F8-48F0-87ED-E55F22CD8A74}" sibTransId="{76A497F7-DA42-4E1A-8DDB-11FA05C53B52}"/>
    <dgm:cxn modelId="{FF41B05C-A207-42B0-84CE-86AFB5F05F3C}" srcId="{9988040C-ADD9-417C-9CF5-7B1F260FC0EC}" destId="{D52CEB7A-629A-4452-8B44-EA3BCF064C79}" srcOrd="3" destOrd="0" parTransId="{D63F6F4E-442C-4B1D-BE41-9BCE2826D302}" sibTransId="{F1C6CA38-CABF-41F4-A93C-D826E3573308}"/>
    <dgm:cxn modelId="{1CAF3953-8D28-4D14-843B-AAE78981FC5D}" type="presOf" srcId="{1606F04F-C611-495C-8604-DC71425CDA53}" destId="{88C76619-7DC3-4961-B445-6F447ED217B0}" srcOrd="0" destOrd="0" presId="urn:microsoft.com/office/officeart/2005/8/layout/process1"/>
    <dgm:cxn modelId="{72C59D76-3E36-4925-9D16-459D35F86E52}" type="presOf" srcId="{76A497F7-DA42-4E1A-8DDB-11FA05C53B52}" destId="{84AF6439-571B-45B1-9E67-10BA1834B6C6}" srcOrd="1" destOrd="0" presId="urn:microsoft.com/office/officeart/2005/8/layout/process1"/>
    <dgm:cxn modelId="{E1F5F07D-4D38-4FCF-B51C-0910DF202614}" type="presOf" srcId="{100D90EC-7563-4145-8827-700C80047E0F}" destId="{36C5BCEC-9F0B-4878-894D-962C73C3C284}" srcOrd="1" destOrd="0" presId="urn:microsoft.com/office/officeart/2005/8/layout/process1"/>
    <dgm:cxn modelId="{6BD5B184-6DBF-45E1-9595-BED9F6AC7EF5}" type="presOf" srcId="{A9399E80-501B-4407-AC61-F04B42BB5E1A}" destId="{5431A6EE-DF51-4793-B51B-0E9319800164}" srcOrd="1" destOrd="0" presId="urn:microsoft.com/office/officeart/2005/8/layout/process1"/>
    <dgm:cxn modelId="{030E75A9-E929-4798-A1CA-4EEBFC968EB7}" type="presOf" srcId="{B391CD87-47E6-4711-888F-084517447BAD}" destId="{2E6CF242-236B-49EF-AADE-7E5B7C35D237}" srcOrd="0" destOrd="0" presId="urn:microsoft.com/office/officeart/2005/8/layout/process1"/>
    <dgm:cxn modelId="{9A781CC0-C5EA-4671-88DF-9AEEAAE233CC}" srcId="{9988040C-ADD9-417C-9CF5-7B1F260FC0EC}" destId="{B391CD87-47E6-4711-888F-084517447BAD}" srcOrd="0" destOrd="0" parTransId="{0D879F18-6638-4B86-A106-665B2DE21AB1}" sibTransId="{A9399E80-501B-4407-AC61-F04B42BB5E1A}"/>
    <dgm:cxn modelId="{A10488D5-B618-415A-9E84-F58824B4F940}" type="presOf" srcId="{552E7F6A-C625-46A0-B6FE-FB4F5B552EDA}" destId="{759EDC9C-9ECC-414E-A114-BBF32D7A75DC}" srcOrd="0" destOrd="0" presId="urn:microsoft.com/office/officeart/2005/8/layout/process1"/>
    <dgm:cxn modelId="{1303C3E2-667E-42FF-8039-A536D7E9E9D7}" type="presOf" srcId="{76A497F7-DA42-4E1A-8DDB-11FA05C53B52}" destId="{C314A37C-E80C-403F-9931-B2E026F133BB}" srcOrd="0" destOrd="0" presId="urn:microsoft.com/office/officeart/2005/8/layout/process1"/>
    <dgm:cxn modelId="{E34845F3-3C2F-4ABF-85AC-101C35DB0664}" srcId="{9988040C-ADD9-417C-9CF5-7B1F260FC0EC}" destId="{552E7F6A-C625-46A0-B6FE-FB4F5B552EDA}" srcOrd="2" destOrd="0" parTransId="{A0685104-DF1E-4315-BC88-297012662230}" sibTransId="{100D90EC-7563-4145-8827-700C80047E0F}"/>
    <dgm:cxn modelId="{92890FFA-6E7B-4C81-A71C-B1E598F9496C}" type="presOf" srcId="{A9399E80-501B-4407-AC61-F04B42BB5E1A}" destId="{4C3EBBA7-390C-4391-B1EF-61EB54FBB492}" srcOrd="0" destOrd="0" presId="urn:microsoft.com/office/officeart/2005/8/layout/process1"/>
    <dgm:cxn modelId="{E9F1CAC6-BDFB-4073-A183-499FC4C58B73}" type="presParOf" srcId="{F888F4CB-AAD0-4AA1-B34E-FA169E1DA115}" destId="{2E6CF242-236B-49EF-AADE-7E5B7C35D237}" srcOrd="0" destOrd="0" presId="urn:microsoft.com/office/officeart/2005/8/layout/process1"/>
    <dgm:cxn modelId="{B4F68D39-5D52-4CAD-8BBD-08BE46482EA4}" type="presParOf" srcId="{F888F4CB-AAD0-4AA1-B34E-FA169E1DA115}" destId="{4C3EBBA7-390C-4391-B1EF-61EB54FBB492}" srcOrd="1" destOrd="0" presId="urn:microsoft.com/office/officeart/2005/8/layout/process1"/>
    <dgm:cxn modelId="{05A0F69F-BBDA-4D55-B04A-427EEAEEFD16}" type="presParOf" srcId="{4C3EBBA7-390C-4391-B1EF-61EB54FBB492}" destId="{5431A6EE-DF51-4793-B51B-0E9319800164}" srcOrd="0" destOrd="0" presId="urn:microsoft.com/office/officeart/2005/8/layout/process1"/>
    <dgm:cxn modelId="{0FD51EDA-71F9-4E1A-9106-ABDD89DE41AB}" type="presParOf" srcId="{F888F4CB-AAD0-4AA1-B34E-FA169E1DA115}" destId="{88C76619-7DC3-4961-B445-6F447ED217B0}" srcOrd="2" destOrd="0" presId="urn:microsoft.com/office/officeart/2005/8/layout/process1"/>
    <dgm:cxn modelId="{E31C205A-5960-4494-AB4A-10444B4D032F}" type="presParOf" srcId="{F888F4CB-AAD0-4AA1-B34E-FA169E1DA115}" destId="{C314A37C-E80C-403F-9931-B2E026F133BB}" srcOrd="3" destOrd="0" presId="urn:microsoft.com/office/officeart/2005/8/layout/process1"/>
    <dgm:cxn modelId="{2E3A3565-CB2A-4F31-B570-298F17A9D808}" type="presParOf" srcId="{C314A37C-E80C-403F-9931-B2E026F133BB}" destId="{84AF6439-571B-45B1-9E67-10BA1834B6C6}" srcOrd="0" destOrd="0" presId="urn:microsoft.com/office/officeart/2005/8/layout/process1"/>
    <dgm:cxn modelId="{1799A5BE-4BEC-4E23-B7F9-1039D447204A}" type="presParOf" srcId="{F888F4CB-AAD0-4AA1-B34E-FA169E1DA115}" destId="{759EDC9C-9ECC-414E-A114-BBF32D7A75DC}" srcOrd="4" destOrd="0" presId="urn:microsoft.com/office/officeart/2005/8/layout/process1"/>
    <dgm:cxn modelId="{D4263C89-9C40-4829-AB32-F078C882DBEC}" type="presParOf" srcId="{F888F4CB-AAD0-4AA1-B34E-FA169E1DA115}" destId="{B4134041-0186-4B51-BC85-FC8CFAD3A9CE}" srcOrd="5" destOrd="0" presId="urn:microsoft.com/office/officeart/2005/8/layout/process1"/>
    <dgm:cxn modelId="{2CD59C46-315D-4A03-905F-386D1DEC0CFF}" type="presParOf" srcId="{B4134041-0186-4B51-BC85-FC8CFAD3A9CE}" destId="{36C5BCEC-9F0B-4878-894D-962C73C3C284}" srcOrd="0" destOrd="0" presId="urn:microsoft.com/office/officeart/2005/8/layout/process1"/>
    <dgm:cxn modelId="{551D3356-D533-4A50-9E8D-8EEFC4F4CB53}" type="presParOf" srcId="{F888F4CB-AAD0-4AA1-B34E-FA169E1DA115}" destId="{903E5E6F-EF44-48FE-9084-9E4A10D1D140}" srcOrd="6"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3E6529-28FA-4BC3-A2F9-3C66F1FCD39C}" type="doc">
      <dgm:prSet loTypeId="urn:microsoft.com/office/officeart/2005/8/layout/venn2" loCatId="relationship" qsTypeId="urn:microsoft.com/office/officeart/2005/8/quickstyle/simple1" qsCatId="simple" csTypeId="urn:microsoft.com/office/officeart/2005/8/colors/accent2_3" csCatId="accent2" phldr="1"/>
      <dgm:spPr/>
      <dgm:t>
        <a:bodyPr/>
        <a:lstStyle/>
        <a:p>
          <a:endParaRPr lang="en-GB"/>
        </a:p>
      </dgm:t>
    </dgm:pt>
    <dgm:pt modelId="{2DEE3D70-56DE-483A-8787-F4E4733AC3C0}">
      <dgm:prSet phldrT="[Text]" custT="1"/>
      <dgm:spPr>
        <a:solidFill>
          <a:schemeClr val="accent2"/>
        </a:solidFill>
      </dgm:spPr>
      <dgm:t>
        <a:bodyPr/>
        <a:lstStyle/>
        <a:p>
          <a:r>
            <a:rPr lang="en-GB" sz="900">
              <a:solidFill>
                <a:schemeClr val="accent1"/>
              </a:solidFill>
              <a:latin typeface="Avenir LT Std 55 Roman" panose="020B0703020203020204" pitchFamily="34" charset="0"/>
            </a:rPr>
            <a:t>Project idea or specific objective</a:t>
          </a:r>
        </a:p>
      </dgm:t>
    </dgm:pt>
    <dgm:pt modelId="{FFAD1DD3-CC92-47A7-8E8F-8EFBA2130C51}" type="parTrans" cxnId="{5B62C7EF-3090-431B-B40B-D6161A0DF198}">
      <dgm:prSet/>
      <dgm:spPr/>
      <dgm:t>
        <a:bodyPr/>
        <a:lstStyle/>
        <a:p>
          <a:endParaRPr lang="en-GB"/>
        </a:p>
      </dgm:t>
    </dgm:pt>
    <dgm:pt modelId="{0160923F-CF91-4879-AF0E-83CEB6CA0B78}" type="sibTrans" cxnId="{5B62C7EF-3090-431B-B40B-D6161A0DF198}">
      <dgm:prSet/>
      <dgm:spPr/>
      <dgm:t>
        <a:bodyPr/>
        <a:lstStyle/>
        <a:p>
          <a:endParaRPr lang="en-GB"/>
        </a:p>
      </dgm:t>
    </dgm:pt>
    <dgm:pt modelId="{30B8D9D3-B60A-4918-8418-219EEADD5C7F}">
      <dgm:prSet phldrT="[Text]" custT="1"/>
      <dgm:spPr/>
      <dgm:t>
        <a:bodyPr/>
        <a:lstStyle/>
        <a:p>
          <a:r>
            <a:rPr lang="en-GB" sz="900">
              <a:solidFill>
                <a:schemeClr val="accent1"/>
              </a:solidFill>
              <a:latin typeface="Avenir LT Std 55 Roman" panose="020B0703020203020204" pitchFamily="34" charset="0"/>
            </a:rPr>
            <a:t>Partnership need</a:t>
          </a:r>
        </a:p>
      </dgm:t>
    </dgm:pt>
    <dgm:pt modelId="{0032C710-B427-4216-8BAF-656D99B355B1}" type="parTrans" cxnId="{0357719C-882E-4C97-9C03-FA38C4130B3A}">
      <dgm:prSet/>
      <dgm:spPr/>
      <dgm:t>
        <a:bodyPr/>
        <a:lstStyle/>
        <a:p>
          <a:endParaRPr lang="en-GB"/>
        </a:p>
      </dgm:t>
    </dgm:pt>
    <dgm:pt modelId="{2B5C9E85-B1BB-4AFD-A6BF-BFF7F9E0CFCC}" type="sibTrans" cxnId="{0357719C-882E-4C97-9C03-FA38C4130B3A}">
      <dgm:prSet/>
      <dgm:spPr/>
      <dgm:t>
        <a:bodyPr/>
        <a:lstStyle/>
        <a:p>
          <a:endParaRPr lang="en-GB"/>
        </a:p>
      </dgm:t>
    </dgm:pt>
    <dgm:pt modelId="{8FD82D4A-61FC-4B7F-B2F4-B10C9DA04F4C}">
      <dgm:prSet phldrT="[Text]" custT="1"/>
      <dgm:spPr/>
      <dgm:t>
        <a:bodyPr/>
        <a:lstStyle/>
        <a:p>
          <a:r>
            <a:rPr lang="en-GB" sz="900">
              <a:solidFill>
                <a:schemeClr val="accent1"/>
              </a:solidFill>
              <a:latin typeface="Avenir LT Std 55 Roman" panose="020B0703020203020204" pitchFamily="34" charset="0"/>
            </a:rPr>
            <a:t>Delivery approach (partnership working)</a:t>
          </a:r>
        </a:p>
      </dgm:t>
    </dgm:pt>
    <dgm:pt modelId="{A52DA1B3-60BE-4F4F-A050-2624CD68C84E}" type="parTrans" cxnId="{2D7905A7-F95C-422C-9BC6-34ACFCE32F61}">
      <dgm:prSet/>
      <dgm:spPr/>
      <dgm:t>
        <a:bodyPr/>
        <a:lstStyle/>
        <a:p>
          <a:endParaRPr lang="en-GB"/>
        </a:p>
      </dgm:t>
    </dgm:pt>
    <dgm:pt modelId="{0363F33E-2821-4233-B92F-85C67E19C116}" type="sibTrans" cxnId="{2D7905A7-F95C-422C-9BC6-34ACFCE32F61}">
      <dgm:prSet/>
      <dgm:spPr/>
      <dgm:t>
        <a:bodyPr/>
        <a:lstStyle/>
        <a:p>
          <a:endParaRPr lang="en-GB"/>
        </a:p>
      </dgm:t>
    </dgm:pt>
    <dgm:pt modelId="{023BDD37-BF27-4E3F-AEA9-6A8609A4F2EF}">
      <dgm:prSet phldrT="[Text]" custT="1"/>
      <dgm:spPr/>
      <dgm:t>
        <a:bodyPr/>
        <a:lstStyle/>
        <a:p>
          <a:r>
            <a:rPr lang="en-GB" sz="900">
              <a:solidFill>
                <a:schemeClr val="accent1"/>
              </a:solidFill>
              <a:latin typeface="Avenir LT Std 55 Roman" panose="020B0703020203020204" pitchFamily="34" charset="0"/>
            </a:rPr>
            <a:t>Organisational strategy</a:t>
          </a:r>
        </a:p>
      </dgm:t>
    </dgm:pt>
    <dgm:pt modelId="{BF585452-EB80-40CC-A3AA-BECBF31174C5}" type="parTrans" cxnId="{BFA8F0E8-8521-4787-A39C-22E0A56D5B8A}">
      <dgm:prSet/>
      <dgm:spPr/>
      <dgm:t>
        <a:bodyPr/>
        <a:lstStyle/>
        <a:p>
          <a:endParaRPr lang="en-GB"/>
        </a:p>
      </dgm:t>
    </dgm:pt>
    <dgm:pt modelId="{BF138F69-A693-4183-8AE1-DE6A292AAFA7}" type="sibTrans" cxnId="{BFA8F0E8-8521-4787-A39C-22E0A56D5B8A}">
      <dgm:prSet/>
      <dgm:spPr/>
      <dgm:t>
        <a:bodyPr/>
        <a:lstStyle/>
        <a:p>
          <a:endParaRPr lang="en-GB"/>
        </a:p>
      </dgm:t>
    </dgm:pt>
    <dgm:pt modelId="{933B1CB4-8ED6-4D9A-926A-C68D8AAA3EEB}" type="pres">
      <dgm:prSet presAssocID="{F83E6529-28FA-4BC3-A2F9-3C66F1FCD39C}" presName="Name0" presStyleCnt="0">
        <dgm:presLayoutVars>
          <dgm:chMax val="7"/>
          <dgm:resizeHandles val="exact"/>
        </dgm:presLayoutVars>
      </dgm:prSet>
      <dgm:spPr/>
    </dgm:pt>
    <dgm:pt modelId="{C26334A7-1A26-4ADC-8B1B-C97D2F2EDC8F}" type="pres">
      <dgm:prSet presAssocID="{F83E6529-28FA-4BC3-A2F9-3C66F1FCD39C}" presName="comp1" presStyleCnt="0"/>
      <dgm:spPr/>
    </dgm:pt>
    <dgm:pt modelId="{3D8D914E-B561-4084-B514-38898B1CB920}" type="pres">
      <dgm:prSet presAssocID="{F83E6529-28FA-4BC3-A2F9-3C66F1FCD39C}" presName="circle1" presStyleLbl="node1" presStyleIdx="0" presStyleCnt="4"/>
      <dgm:spPr/>
    </dgm:pt>
    <dgm:pt modelId="{7FE57447-5BEE-4C97-BADB-957268AAC415}" type="pres">
      <dgm:prSet presAssocID="{F83E6529-28FA-4BC3-A2F9-3C66F1FCD39C}" presName="c1text" presStyleLbl="node1" presStyleIdx="0" presStyleCnt="4">
        <dgm:presLayoutVars>
          <dgm:bulletEnabled val="1"/>
        </dgm:presLayoutVars>
      </dgm:prSet>
      <dgm:spPr/>
    </dgm:pt>
    <dgm:pt modelId="{63A4CBDE-088C-42EA-8B9D-A84C6D96504A}" type="pres">
      <dgm:prSet presAssocID="{F83E6529-28FA-4BC3-A2F9-3C66F1FCD39C}" presName="comp2" presStyleCnt="0"/>
      <dgm:spPr/>
    </dgm:pt>
    <dgm:pt modelId="{EC670955-50CB-48CF-93F1-0CB73988C5DC}" type="pres">
      <dgm:prSet presAssocID="{F83E6529-28FA-4BC3-A2F9-3C66F1FCD39C}" presName="circle2" presStyleLbl="node1" presStyleIdx="1" presStyleCnt="4"/>
      <dgm:spPr/>
    </dgm:pt>
    <dgm:pt modelId="{F4163D11-D747-49BF-AF91-7437678C635D}" type="pres">
      <dgm:prSet presAssocID="{F83E6529-28FA-4BC3-A2F9-3C66F1FCD39C}" presName="c2text" presStyleLbl="node1" presStyleIdx="1" presStyleCnt="4">
        <dgm:presLayoutVars>
          <dgm:bulletEnabled val="1"/>
        </dgm:presLayoutVars>
      </dgm:prSet>
      <dgm:spPr/>
    </dgm:pt>
    <dgm:pt modelId="{2E6E7796-26D9-4367-B646-D068CD10EC19}" type="pres">
      <dgm:prSet presAssocID="{F83E6529-28FA-4BC3-A2F9-3C66F1FCD39C}" presName="comp3" presStyleCnt="0"/>
      <dgm:spPr/>
    </dgm:pt>
    <dgm:pt modelId="{0C61082E-0D91-4856-A032-0071B9A2103A}" type="pres">
      <dgm:prSet presAssocID="{F83E6529-28FA-4BC3-A2F9-3C66F1FCD39C}" presName="circle3" presStyleLbl="node1" presStyleIdx="2" presStyleCnt="4"/>
      <dgm:spPr/>
    </dgm:pt>
    <dgm:pt modelId="{419BA85F-E917-492F-A97F-D6BB8CFB7C86}" type="pres">
      <dgm:prSet presAssocID="{F83E6529-28FA-4BC3-A2F9-3C66F1FCD39C}" presName="c3text" presStyleLbl="node1" presStyleIdx="2" presStyleCnt="4">
        <dgm:presLayoutVars>
          <dgm:bulletEnabled val="1"/>
        </dgm:presLayoutVars>
      </dgm:prSet>
      <dgm:spPr/>
    </dgm:pt>
    <dgm:pt modelId="{56A653EF-5164-4ACB-B88B-087CA7B8C3A2}" type="pres">
      <dgm:prSet presAssocID="{F83E6529-28FA-4BC3-A2F9-3C66F1FCD39C}" presName="comp4" presStyleCnt="0"/>
      <dgm:spPr/>
    </dgm:pt>
    <dgm:pt modelId="{805838B9-908C-4C6E-BE5D-DD7BE5CAEDD5}" type="pres">
      <dgm:prSet presAssocID="{F83E6529-28FA-4BC3-A2F9-3C66F1FCD39C}" presName="circle4" presStyleLbl="node1" presStyleIdx="3" presStyleCnt="4"/>
      <dgm:spPr/>
    </dgm:pt>
    <dgm:pt modelId="{EF997F0E-7A3D-43D7-8582-F8E1D6885ED2}" type="pres">
      <dgm:prSet presAssocID="{F83E6529-28FA-4BC3-A2F9-3C66F1FCD39C}" presName="c4text" presStyleLbl="node1" presStyleIdx="3" presStyleCnt="4">
        <dgm:presLayoutVars>
          <dgm:bulletEnabled val="1"/>
        </dgm:presLayoutVars>
      </dgm:prSet>
      <dgm:spPr/>
    </dgm:pt>
  </dgm:ptLst>
  <dgm:cxnLst>
    <dgm:cxn modelId="{665ECE04-1433-442C-BD37-3F37FFFE94BF}" type="presOf" srcId="{F83E6529-28FA-4BC3-A2F9-3C66F1FCD39C}" destId="{933B1CB4-8ED6-4D9A-926A-C68D8AAA3EEB}" srcOrd="0" destOrd="0" presId="urn:microsoft.com/office/officeart/2005/8/layout/venn2"/>
    <dgm:cxn modelId="{CF60BB3B-31A2-4A50-A63D-44D81791A3E6}" type="presOf" srcId="{023BDD37-BF27-4E3F-AEA9-6A8609A4F2EF}" destId="{805838B9-908C-4C6E-BE5D-DD7BE5CAEDD5}" srcOrd="0" destOrd="0" presId="urn:microsoft.com/office/officeart/2005/8/layout/venn2"/>
    <dgm:cxn modelId="{45125740-4B87-4F27-8ABE-46482EBF5A6E}" type="presOf" srcId="{2DEE3D70-56DE-483A-8787-F4E4733AC3C0}" destId="{7FE57447-5BEE-4C97-BADB-957268AAC415}" srcOrd="1" destOrd="0" presId="urn:microsoft.com/office/officeart/2005/8/layout/venn2"/>
    <dgm:cxn modelId="{7C3BD86A-BE0C-4B32-97B3-636D0AC0FA50}" type="presOf" srcId="{8FD82D4A-61FC-4B7F-B2F4-B10C9DA04F4C}" destId="{0C61082E-0D91-4856-A032-0071B9A2103A}" srcOrd="0" destOrd="0" presId="urn:microsoft.com/office/officeart/2005/8/layout/venn2"/>
    <dgm:cxn modelId="{543A6153-E102-46E7-B81E-AAC034D457D6}" type="presOf" srcId="{2DEE3D70-56DE-483A-8787-F4E4733AC3C0}" destId="{3D8D914E-B561-4084-B514-38898B1CB920}" srcOrd="0" destOrd="0" presId="urn:microsoft.com/office/officeart/2005/8/layout/venn2"/>
    <dgm:cxn modelId="{0357719C-882E-4C97-9C03-FA38C4130B3A}" srcId="{F83E6529-28FA-4BC3-A2F9-3C66F1FCD39C}" destId="{30B8D9D3-B60A-4918-8418-219EEADD5C7F}" srcOrd="1" destOrd="0" parTransId="{0032C710-B427-4216-8BAF-656D99B355B1}" sibTransId="{2B5C9E85-B1BB-4AFD-A6BF-BFF7F9E0CFCC}"/>
    <dgm:cxn modelId="{FC39C7A0-BDBD-422E-B1B5-4C7453031582}" type="presOf" srcId="{023BDD37-BF27-4E3F-AEA9-6A8609A4F2EF}" destId="{EF997F0E-7A3D-43D7-8582-F8E1D6885ED2}" srcOrd="1" destOrd="0" presId="urn:microsoft.com/office/officeart/2005/8/layout/venn2"/>
    <dgm:cxn modelId="{2D7905A7-F95C-422C-9BC6-34ACFCE32F61}" srcId="{F83E6529-28FA-4BC3-A2F9-3C66F1FCD39C}" destId="{8FD82D4A-61FC-4B7F-B2F4-B10C9DA04F4C}" srcOrd="2" destOrd="0" parTransId="{A52DA1B3-60BE-4F4F-A050-2624CD68C84E}" sibTransId="{0363F33E-2821-4233-B92F-85C67E19C116}"/>
    <dgm:cxn modelId="{9371C6AF-ACBE-417C-96E3-8F4E35D980DF}" type="presOf" srcId="{8FD82D4A-61FC-4B7F-B2F4-B10C9DA04F4C}" destId="{419BA85F-E917-492F-A97F-D6BB8CFB7C86}" srcOrd="1" destOrd="0" presId="urn:microsoft.com/office/officeart/2005/8/layout/venn2"/>
    <dgm:cxn modelId="{B53BB9D9-6F9F-4387-9AD1-CFF9D6A24B5A}" type="presOf" srcId="{30B8D9D3-B60A-4918-8418-219EEADD5C7F}" destId="{EC670955-50CB-48CF-93F1-0CB73988C5DC}" srcOrd="0" destOrd="0" presId="urn:microsoft.com/office/officeart/2005/8/layout/venn2"/>
    <dgm:cxn modelId="{BFA8F0E8-8521-4787-A39C-22E0A56D5B8A}" srcId="{F83E6529-28FA-4BC3-A2F9-3C66F1FCD39C}" destId="{023BDD37-BF27-4E3F-AEA9-6A8609A4F2EF}" srcOrd="3" destOrd="0" parTransId="{BF585452-EB80-40CC-A3AA-BECBF31174C5}" sibTransId="{BF138F69-A693-4183-8AE1-DE6A292AAFA7}"/>
    <dgm:cxn modelId="{5B62C7EF-3090-431B-B40B-D6161A0DF198}" srcId="{F83E6529-28FA-4BC3-A2F9-3C66F1FCD39C}" destId="{2DEE3D70-56DE-483A-8787-F4E4733AC3C0}" srcOrd="0" destOrd="0" parTransId="{FFAD1DD3-CC92-47A7-8E8F-8EFBA2130C51}" sibTransId="{0160923F-CF91-4879-AF0E-83CEB6CA0B78}"/>
    <dgm:cxn modelId="{0F8438F7-6B03-4F1F-9D5D-74A85457F977}" type="presOf" srcId="{30B8D9D3-B60A-4918-8418-219EEADD5C7F}" destId="{F4163D11-D747-49BF-AF91-7437678C635D}" srcOrd="1" destOrd="0" presId="urn:microsoft.com/office/officeart/2005/8/layout/venn2"/>
    <dgm:cxn modelId="{203B4234-BDF4-45DE-B602-7A57015F211C}" type="presParOf" srcId="{933B1CB4-8ED6-4D9A-926A-C68D8AAA3EEB}" destId="{C26334A7-1A26-4ADC-8B1B-C97D2F2EDC8F}" srcOrd="0" destOrd="0" presId="urn:microsoft.com/office/officeart/2005/8/layout/venn2"/>
    <dgm:cxn modelId="{18E7B1D3-BCF9-4DD2-9803-92E72A51F564}" type="presParOf" srcId="{C26334A7-1A26-4ADC-8B1B-C97D2F2EDC8F}" destId="{3D8D914E-B561-4084-B514-38898B1CB920}" srcOrd="0" destOrd="0" presId="urn:microsoft.com/office/officeart/2005/8/layout/venn2"/>
    <dgm:cxn modelId="{B1627B9C-9819-4CC6-B2CA-A7BE4DDE07CC}" type="presParOf" srcId="{C26334A7-1A26-4ADC-8B1B-C97D2F2EDC8F}" destId="{7FE57447-5BEE-4C97-BADB-957268AAC415}" srcOrd="1" destOrd="0" presId="urn:microsoft.com/office/officeart/2005/8/layout/venn2"/>
    <dgm:cxn modelId="{B8693D02-9518-4702-A342-0AB8D8D40FD1}" type="presParOf" srcId="{933B1CB4-8ED6-4D9A-926A-C68D8AAA3EEB}" destId="{63A4CBDE-088C-42EA-8B9D-A84C6D96504A}" srcOrd="1" destOrd="0" presId="urn:microsoft.com/office/officeart/2005/8/layout/venn2"/>
    <dgm:cxn modelId="{57BA2DF3-A954-4406-A5FD-78DDA30E472E}" type="presParOf" srcId="{63A4CBDE-088C-42EA-8B9D-A84C6D96504A}" destId="{EC670955-50CB-48CF-93F1-0CB73988C5DC}" srcOrd="0" destOrd="0" presId="urn:microsoft.com/office/officeart/2005/8/layout/venn2"/>
    <dgm:cxn modelId="{B33AA1E6-DBC5-4A28-9B5F-2D9C7EC54C09}" type="presParOf" srcId="{63A4CBDE-088C-42EA-8B9D-A84C6D96504A}" destId="{F4163D11-D747-49BF-AF91-7437678C635D}" srcOrd="1" destOrd="0" presId="urn:microsoft.com/office/officeart/2005/8/layout/venn2"/>
    <dgm:cxn modelId="{1EEB0324-B11C-4AD3-9FA9-114FB82BF682}" type="presParOf" srcId="{933B1CB4-8ED6-4D9A-926A-C68D8AAA3EEB}" destId="{2E6E7796-26D9-4367-B646-D068CD10EC19}" srcOrd="2" destOrd="0" presId="urn:microsoft.com/office/officeart/2005/8/layout/venn2"/>
    <dgm:cxn modelId="{2163B05D-9816-48A0-B29D-BED2EF9D79FF}" type="presParOf" srcId="{2E6E7796-26D9-4367-B646-D068CD10EC19}" destId="{0C61082E-0D91-4856-A032-0071B9A2103A}" srcOrd="0" destOrd="0" presId="urn:microsoft.com/office/officeart/2005/8/layout/venn2"/>
    <dgm:cxn modelId="{F7435C24-248B-40EB-BE2B-E90EA5966246}" type="presParOf" srcId="{2E6E7796-26D9-4367-B646-D068CD10EC19}" destId="{419BA85F-E917-492F-A97F-D6BB8CFB7C86}" srcOrd="1" destOrd="0" presId="urn:microsoft.com/office/officeart/2005/8/layout/venn2"/>
    <dgm:cxn modelId="{65E9D06B-5CF4-4F1E-9E9E-319423284D88}" type="presParOf" srcId="{933B1CB4-8ED6-4D9A-926A-C68D8AAA3EEB}" destId="{56A653EF-5164-4ACB-B88B-087CA7B8C3A2}" srcOrd="3" destOrd="0" presId="urn:microsoft.com/office/officeart/2005/8/layout/venn2"/>
    <dgm:cxn modelId="{02948AF3-CF82-4252-80C7-41076EF41C12}" type="presParOf" srcId="{56A653EF-5164-4ACB-B88B-087CA7B8C3A2}" destId="{805838B9-908C-4C6E-BE5D-DD7BE5CAEDD5}" srcOrd="0" destOrd="0" presId="urn:microsoft.com/office/officeart/2005/8/layout/venn2"/>
    <dgm:cxn modelId="{F3A061B2-9C70-4550-8E4C-CDAA846508F9}" type="presParOf" srcId="{56A653EF-5164-4ACB-B88B-087CA7B8C3A2}" destId="{EF997F0E-7A3D-43D7-8582-F8E1D6885ED2}" srcOrd="1" destOrd="0" presId="urn:microsoft.com/office/officeart/2005/8/layout/ven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A3F32C6-39F0-457B-BB9D-FF1C8FE1B248}" type="doc">
      <dgm:prSet loTypeId="urn:microsoft.com/office/officeart/2005/8/layout/target1" loCatId="relationship" qsTypeId="urn:microsoft.com/office/officeart/2005/8/quickstyle/simple1" qsCatId="simple" csTypeId="urn:microsoft.com/office/officeart/2005/8/colors/accent2_4" csCatId="accent2" phldr="1"/>
      <dgm:spPr/>
    </dgm:pt>
    <dgm:pt modelId="{C3C17C29-0D53-41C2-9587-0F67BB025D24}">
      <dgm:prSet phldrT="[Text]" custT="1"/>
      <dgm:spPr/>
      <dgm:t>
        <a:bodyPr/>
        <a:lstStyle/>
        <a:p>
          <a:r>
            <a:rPr lang="en-GB" sz="1000">
              <a:latin typeface="Avenir LT Std 45 Book" panose="020B0502020203020204" pitchFamily="34" charset="0"/>
            </a:rPr>
            <a:t>Local community organisations known to you</a:t>
          </a:r>
        </a:p>
      </dgm:t>
    </dgm:pt>
    <dgm:pt modelId="{E3900422-E172-41FE-9C1C-FBF475CE2807}" type="parTrans" cxnId="{BDDC2BC6-4552-45CF-B481-BF994830CA9B}">
      <dgm:prSet/>
      <dgm:spPr/>
      <dgm:t>
        <a:bodyPr/>
        <a:lstStyle/>
        <a:p>
          <a:endParaRPr lang="en-GB"/>
        </a:p>
      </dgm:t>
    </dgm:pt>
    <dgm:pt modelId="{86406ADD-EC1D-4B1A-BC32-38C4B992DB15}" type="sibTrans" cxnId="{BDDC2BC6-4552-45CF-B481-BF994830CA9B}">
      <dgm:prSet/>
      <dgm:spPr/>
      <dgm:t>
        <a:bodyPr/>
        <a:lstStyle/>
        <a:p>
          <a:endParaRPr lang="en-GB"/>
        </a:p>
      </dgm:t>
    </dgm:pt>
    <dgm:pt modelId="{0FB93173-F074-45B6-83E6-9A4E939A3E2D}">
      <dgm:prSet phldrT="[Text]" custT="1"/>
      <dgm:spPr/>
      <dgm:t>
        <a:bodyPr/>
        <a:lstStyle/>
        <a:p>
          <a:r>
            <a:rPr lang="en-GB" sz="1000">
              <a:latin typeface="Avenir LT Std 45 Book" panose="020B0502020203020204" pitchFamily="34" charset="0"/>
            </a:rPr>
            <a:t>Local organisations known to colleagues in other departments (e.g. Culture, Education, Public Health)</a:t>
          </a:r>
        </a:p>
      </dgm:t>
    </dgm:pt>
    <dgm:pt modelId="{7CB82AE3-D63C-4FFA-91FC-A7C334BB117D}" type="parTrans" cxnId="{62005456-019E-4715-B8DB-C271E9293BCF}">
      <dgm:prSet/>
      <dgm:spPr/>
      <dgm:t>
        <a:bodyPr/>
        <a:lstStyle/>
        <a:p>
          <a:endParaRPr lang="en-GB"/>
        </a:p>
      </dgm:t>
    </dgm:pt>
    <dgm:pt modelId="{884EC27F-F704-4787-BB1C-648659FA2DDC}" type="sibTrans" cxnId="{62005456-019E-4715-B8DB-C271E9293BCF}">
      <dgm:prSet/>
      <dgm:spPr/>
      <dgm:t>
        <a:bodyPr/>
        <a:lstStyle/>
        <a:p>
          <a:endParaRPr lang="en-GB"/>
        </a:p>
      </dgm:t>
    </dgm:pt>
    <dgm:pt modelId="{8B6848E3-0B3E-454A-A8DB-D9A312A4E540}">
      <dgm:prSet phldrT="[Text]" custT="1"/>
      <dgm:spPr/>
      <dgm:t>
        <a:bodyPr/>
        <a:lstStyle/>
        <a:p>
          <a:r>
            <a:rPr lang="en-GB" sz="1000">
              <a:latin typeface="Avenir LT Std 45 Book" panose="020B0502020203020204" pitchFamily="34" charset="0"/>
            </a:rPr>
            <a:t>Organisations that have engaged with other library services in London or national bodies (e.g. LIbraries Connected)</a:t>
          </a:r>
        </a:p>
      </dgm:t>
    </dgm:pt>
    <dgm:pt modelId="{9B88DAA7-7A5F-4730-AB45-4F06676988A5}" type="parTrans" cxnId="{5F368171-C1D5-4F0E-8EC9-50D144CD540B}">
      <dgm:prSet/>
      <dgm:spPr/>
      <dgm:t>
        <a:bodyPr/>
        <a:lstStyle/>
        <a:p>
          <a:endParaRPr lang="en-GB"/>
        </a:p>
      </dgm:t>
    </dgm:pt>
    <dgm:pt modelId="{62292FD2-1AC1-454A-B12F-B5ADAE44A3EC}" type="sibTrans" cxnId="{5F368171-C1D5-4F0E-8EC9-50D144CD540B}">
      <dgm:prSet/>
      <dgm:spPr/>
      <dgm:t>
        <a:bodyPr/>
        <a:lstStyle/>
        <a:p>
          <a:endParaRPr lang="en-GB"/>
        </a:p>
      </dgm:t>
    </dgm:pt>
    <dgm:pt modelId="{9A9ECB88-B4AB-4A50-9AAA-4FCA480D5EC5}">
      <dgm:prSet phldrT="[Text]" custT="1"/>
      <dgm:spPr/>
      <dgm:t>
        <a:bodyPr/>
        <a:lstStyle/>
        <a:p>
          <a:r>
            <a:rPr lang="en-GB" sz="1000">
              <a:latin typeface="Avenir LT Std 45 Book" panose="020B0502020203020204" pitchFamily="34" charset="0"/>
            </a:rPr>
            <a:t>Organisations that are not local and have not worked with you or anyone known to you</a:t>
          </a:r>
        </a:p>
      </dgm:t>
    </dgm:pt>
    <dgm:pt modelId="{F0CCD699-5D24-43BA-918B-049ED7FC9EE6}" type="parTrans" cxnId="{8DC23E97-2B3A-44DF-8E1A-8DE3023F7B07}">
      <dgm:prSet/>
      <dgm:spPr/>
      <dgm:t>
        <a:bodyPr/>
        <a:lstStyle/>
        <a:p>
          <a:endParaRPr lang="en-GB"/>
        </a:p>
      </dgm:t>
    </dgm:pt>
    <dgm:pt modelId="{173A61C6-D3A0-4EF3-BB38-DF3089CA97E7}" type="sibTrans" cxnId="{8DC23E97-2B3A-44DF-8E1A-8DE3023F7B07}">
      <dgm:prSet/>
      <dgm:spPr/>
      <dgm:t>
        <a:bodyPr/>
        <a:lstStyle/>
        <a:p>
          <a:endParaRPr lang="en-GB"/>
        </a:p>
      </dgm:t>
    </dgm:pt>
    <dgm:pt modelId="{A83E4E97-7291-4038-9BBD-6072FAE7DE21}" type="pres">
      <dgm:prSet presAssocID="{9A3F32C6-39F0-457B-BB9D-FF1C8FE1B248}" presName="composite" presStyleCnt="0">
        <dgm:presLayoutVars>
          <dgm:chMax val="5"/>
          <dgm:dir/>
          <dgm:resizeHandles val="exact"/>
        </dgm:presLayoutVars>
      </dgm:prSet>
      <dgm:spPr/>
    </dgm:pt>
    <dgm:pt modelId="{0F87B265-D17C-4312-BEDB-F008BC288536}" type="pres">
      <dgm:prSet presAssocID="{C3C17C29-0D53-41C2-9587-0F67BB025D24}" presName="circle1" presStyleLbl="lnNode1" presStyleIdx="0" presStyleCnt="4"/>
      <dgm:spPr/>
    </dgm:pt>
    <dgm:pt modelId="{2B4E6D5D-C33E-4F17-BADC-EABF20C21EE4}" type="pres">
      <dgm:prSet presAssocID="{C3C17C29-0D53-41C2-9587-0F67BB025D24}" presName="text1" presStyleLbl="revTx" presStyleIdx="0" presStyleCnt="4" custScaleX="143600" custLinFactNeighborX="34921" custLinFactNeighborY="3318">
        <dgm:presLayoutVars>
          <dgm:bulletEnabled val="1"/>
        </dgm:presLayoutVars>
      </dgm:prSet>
      <dgm:spPr/>
    </dgm:pt>
    <dgm:pt modelId="{2C400856-EF73-4019-835B-BA8F691B6BFD}" type="pres">
      <dgm:prSet presAssocID="{C3C17C29-0D53-41C2-9587-0F67BB025D24}" presName="line1" presStyleLbl="callout" presStyleIdx="0" presStyleCnt="8"/>
      <dgm:spPr/>
    </dgm:pt>
    <dgm:pt modelId="{FBFCB42D-3182-49AA-8444-1666A574D49D}" type="pres">
      <dgm:prSet presAssocID="{C3C17C29-0D53-41C2-9587-0F67BB025D24}" presName="d1" presStyleLbl="callout" presStyleIdx="1" presStyleCnt="8"/>
      <dgm:spPr/>
    </dgm:pt>
    <dgm:pt modelId="{0FCF9C34-BB21-4D9B-8530-FB803852A7E7}" type="pres">
      <dgm:prSet presAssocID="{0FB93173-F074-45B6-83E6-9A4E939A3E2D}" presName="circle2" presStyleLbl="lnNode1" presStyleIdx="1" presStyleCnt="4"/>
      <dgm:spPr/>
    </dgm:pt>
    <dgm:pt modelId="{D5803A9C-9087-4969-AC19-D84DEB2339C1}" type="pres">
      <dgm:prSet presAssocID="{0FB93173-F074-45B6-83E6-9A4E939A3E2D}" presName="text2" presStyleLbl="revTx" presStyleIdx="1" presStyleCnt="4" custScaleX="135912" custLinFactNeighborX="31747" custLinFactNeighborY="-8296">
        <dgm:presLayoutVars>
          <dgm:bulletEnabled val="1"/>
        </dgm:presLayoutVars>
      </dgm:prSet>
      <dgm:spPr/>
    </dgm:pt>
    <dgm:pt modelId="{27148630-0E0A-4A38-87E0-526965F386F7}" type="pres">
      <dgm:prSet presAssocID="{0FB93173-F074-45B6-83E6-9A4E939A3E2D}" presName="line2" presStyleLbl="callout" presStyleIdx="2" presStyleCnt="8"/>
      <dgm:spPr/>
    </dgm:pt>
    <dgm:pt modelId="{C8FF5FB9-4238-4856-8CBE-60141E13F230}" type="pres">
      <dgm:prSet presAssocID="{0FB93173-F074-45B6-83E6-9A4E939A3E2D}" presName="d2" presStyleLbl="callout" presStyleIdx="3" presStyleCnt="8"/>
      <dgm:spPr/>
    </dgm:pt>
    <dgm:pt modelId="{2D13ED6F-4EAD-4650-82E8-43E7DCF3E96A}" type="pres">
      <dgm:prSet presAssocID="{8B6848E3-0B3E-454A-A8DB-D9A312A4E540}" presName="circle3" presStyleLbl="lnNode1" presStyleIdx="2" presStyleCnt="4"/>
      <dgm:spPr/>
    </dgm:pt>
    <dgm:pt modelId="{36005662-0048-4A73-A4B1-4A6201BF946E}" type="pres">
      <dgm:prSet presAssocID="{8B6848E3-0B3E-454A-A8DB-D9A312A4E540}" presName="text3" presStyleLbl="revTx" presStyleIdx="2" presStyleCnt="4" custScaleX="153124" custLinFactNeighborX="40092" custLinFactNeighborY="13273">
        <dgm:presLayoutVars>
          <dgm:bulletEnabled val="1"/>
        </dgm:presLayoutVars>
      </dgm:prSet>
      <dgm:spPr/>
    </dgm:pt>
    <dgm:pt modelId="{88EE63C8-CE9A-4E3B-A8CB-EBE4ACA28DE3}" type="pres">
      <dgm:prSet presAssocID="{8B6848E3-0B3E-454A-A8DB-D9A312A4E540}" presName="line3" presStyleLbl="callout" presStyleIdx="4" presStyleCnt="8"/>
      <dgm:spPr/>
    </dgm:pt>
    <dgm:pt modelId="{BF1A6249-9115-4941-BEBD-8E01B5B223DF}" type="pres">
      <dgm:prSet presAssocID="{8B6848E3-0B3E-454A-A8DB-D9A312A4E540}" presName="d3" presStyleLbl="callout" presStyleIdx="5" presStyleCnt="8"/>
      <dgm:spPr/>
    </dgm:pt>
    <dgm:pt modelId="{476EFFFE-CAC3-46B2-ADAF-5141C5E8FCDF}" type="pres">
      <dgm:prSet presAssocID="{9A9ECB88-B4AB-4A50-9AAA-4FCA480D5EC5}" presName="circle4" presStyleLbl="lnNode1" presStyleIdx="3" presStyleCnt="4" custScaleX="113479" custScaleY="115476"/>
      <dgm:spPr>
        <a:solidFill>
          <a:schemeClr val="accent2"/>
        </a:solidFill>
      </dgm:spPr>
    </dgm:pt>
    <dgm:pt modelId="{5AEB4811-3B39-4DBA-8757-477DB313F289}" type="pres">
      <dgm:prSet presAssocID="{9A9ECB88-B4AB-4A50-9AAA-4FCA480D5EC5}" presName="text4" presStyleLbl="revTx" presStyleIdx="3" presStyleCnt="4" custScaleX="140426" custLinFactNeighborX="33333" custLinFactNeighborY="31524">
        <dgm:presLayoutVars>
          <dgm:bulletEnabled val="1"/>
        </dgm:presLayoutVars>
      </dgm:prSet>
      <dgm:spPr/>
    </dgm:pt>
    <dgm:pt modelId="{F3A6833A-A3D5-408F-B176-91B9D7E7C254}" type="pres">
      <dgm:prSet presAssocID="{9A9ECB88-B4AB-4A50-9AAA-4FCA480D5EC5}" presName="line4" presStyleLbl="callout" presStyleIdx="6" presStyleCnt="8"/>
      <dgm:spPr/>
    </dgm:pt>
    <dgm:pt modelId="{C197A2B2-5D65-4756-95B0-69582326A893}" type="pres">
      <dgm:prSet presAssocID="{9A9ECB88-B4AB-4A50-9AAA-4FCA480D5EC5}" presName="d4" presStyleLbl="callout" presStyleIdx="7" presStyleCnt="8"/>
      <dgm:spPr/>
    </dgm:pt>
  </dgm:ptLst>
  <dgm:cxnLst>
    <dgm:cxn modelId="{D23A231E-C053-440D-BCB9-82C9D121E597}" type="presOf" srcId="{0FB93173-F074-45B6-83E6-9A4E939A3E2D}" destId="{D5803A9C-9087-4969-AC19-D84DEB2339C1}" srcOrd="0" destOrd="0" presId="urn:microsoft.com/office/officeart/2005/8/layout/target1"/>
    <dgm:cxn modelId="{FB32CC46-F689-4B52-BC3E-144297A55000}" type="presOf" srcId="{9A3F32C6-39F0-457B-BB9D-FF1C8FE1B248}" destId="{A83E4E97-7291-4038-9BBD-6072FAE7DE21}" srcOrd="0" destOrd="0" presId="urn:microsoft.com/office/officeart/2005/8/layout/target1"/>
    <dgm:cxn modelId="{5F368171-C1D5-4F0E-8EC9-50D144CD540B}" srcId="{9A3F32C6-39F0-457B-BB9D-FF1C8FE1B248}" destId="{8B6848E3-0B3E-454A-A8DB-D9A312A4E540}" srcOrd="2" destOrd="0" parTransId="{9B88DAA7-7A5F-4730-AB45-4F06676988A5}" sibTransId="{62292FD2-1AC1-454A-B12F-B5ADAE44A3EC}"/>
    <dgm:cxn modelId="{62005456-019E-4715-B8DB-C271E9293BCF}" srcId="{9A3F32C6-39F0-457B-BB9D-FF1C8FE1B248}" destId="{0FB93173-F074-45B6-83E6-9A4E939A3E2D}" srcOrd="1" destOrd="0" parTransId="{7CB82AE3-D63C-4FFA-91FC-A7C334BB117D}" sibTransId="{884EC27F-F704-4787-BB1C-648659FA2DDC}"/>
    <dgm:cxn modelId="{8DC23E97-2B3A-44DF-8E1A-8DE3023F7B07}" srcId="{9A3F32C6-39F0-457B-BB9D-FF1C8FE1B248}" destId="{9A9ECB88-B4AB-4A50-9AAA-4FCA480D5EC5}" srcOrd="3" destOrd="0" parTransId="{F0CCD699-5D24-43BA-918B-049ED7FC9EE6}" sibTransId="{173A61C6-D3A0-4EF3-BB38-DF3089CA97E7}"/>
    <dgm:cxn modelId="{6739EDB3-E1E3-43DF-A836-24549E40B03A}" type="presOf" srcId="{8B6848E3-0B3E-454A-A8DB-D9A312A4E540}" destId="{36005662-0048-4A73-A4B1-4A6201BF946E}" srcOrd="0" destOrd="0" presId="urn:microsoft.com/office/officeart/2005/8/layout/target1"/>
    <dgm:cxn modelId="{3C31D9BD-CF48-432C-A212-18B1D9CF04EB}" type="presOf" srcId="{C3C17C29-0D53-41C2-9587-0F67BB025D24}" destId="{2B4E6D5D-C33E-4F17-BADC-EABF20C21EE4}" srcOrd="0" destOrd="0" presId="urn:microsoft.com/office/officeart/2005/8/layout/target1"/>
    <dgm:cxn modelId="{BDDC2BC6-4552-45CF-B481-BF994830CA9B}" srcId="{9A3F32C6-39F0-457B-BB9D-FF1C8FE1B248}" destId="{C3C17C29-0D53-41C2-9587-0F67BB025D24}" srcOrd="0" destOrd="0" parTransId="{E3900422-E172-41FE-9C1C-FBF475CE2807}" sibTransId="{86406ADD-EC1D-4B1A-BC32-38C4B992DB15}"/>
    <dgm:cxn modelId="{88B709E2-6AB7-492C-82FA-BDB135E6355D}" type="presOf" srcId="{9A9ECB88-B4AB-4A50-9AAA-4FCA480D5EC5}" destId="{5AEB4811-3B39-4DBA-8757-477DB313F289}" srcOrd="0" destOrd="0" presId="urn:microsoft.com/office/officeart/2005/8/layout/target1"/>
    <dgm:cxn modelId="{C0BDC034-7623-4D3A-BBF6-8B93ACA2FCE4}" type="presParOf" srcId="{A83E4E97-7291-4038-9BBD-6072FAE7DE21}" destId="{0F87B265-D17C-4312-BEDB-F008BC288536}" srcOrd="0" destOrd="0" presId="urn:microsoft.com/office/officeart/2005/8/layout/target1"/>
    <dgm:cxn modelId="{ACDF4604-3FF1-49C1-A66A-B1D3C4018371}" type="presParOf" srcId="{A83E4E97-7291-4038-9BBD-6072FAE7DE21}" destId="{2B4E6D5D-C33E-4F17-BADC-EABF20C21EE4}" srcOrd="1" destOrd="0" presId="urn:microsoft.com/office/officeart/2005/8/layout/target1"/>
    <dgm:cxn modelId="{A5B0B353-7293-4BFB-BD9D-51838BF2926D}" type="presParOf" srcId="{A83E4E97-7291-4038-9BBD-6072FAE7DE21}" destId="{2C400856-EF73-4019-835B-BA8F691B6BFD}" srcOrd="2" destOrd="0" presId="urn:microsoft.com/office/officeart/2005/8/layout/target1"/>
    <dgm:cxn modelId="{46D57A9E-A672-410F-A30A-F155778E6B94}" type="presParOf" srcId="{A83E4E97-7291-4038-9BBD-6072FAE7DE21}" destId="{FBFCB42D-3182-49AA-8444-1666A574D49D}" srcOrd="3" destOrd="0" presId="urn:microsoft.com/office/officeart/2005/8/layout/target1"/>
    <dgm:cxn modelId="{735EA8E9-04BD-4945-A494-6EF6B6468EE1}" type="presParOf" srcId="{A83E4E97-7291-4038-9BBD-6072FAE7DE21}" destId="{0FCF9C34-BB21-4D9B-8530-FB803852A7E7}" srcOrd="4" destOrd="0" presId="urn:microsoft.com/office/officeart/2005/8/layout/target1"/>
    <dgm:cxn modelId="{F37C1957-03DC-46B2-BF24-F07DC4A9C8DE}" type="presParOf" srcId="{A83E4E97-7291-4038-9BBD-6072FAE7DE21}" destId="{D5803A9C-9087-4969-AC19-D84DEB2339C1}" srcOrd="5" destOrd="0" presId="urn:microsoft.com/office/officeart/2005/8/layout/target1"/>
    <dgm:cxn modelId="{A5B87234-D7A4-4C9D-9189-27DE7EC0E3DF}" type="presParOf" srcId="{A83E4E97-7291-4038-9BBD-6072FAE7DE21}" destId="{27148630-0E0A-4A38-87E0-526965F386F7}" srcOrd="6" destOrd="0" presId="urn:microsoft.com/office/officeart/2005/8/layout/target1"/>
    <dgm:cxn modelId="{812CBF3D-C69E-48CD-9D78-CE94B72C89B6}" type="presParOf" srcId="{A83E4E97-7291-4038-9BBD-6072FAE7DE21}" destId="{C8FF5FB9-4238-4856-8CBE-60141E13F230}" srcOrd="7" destOrd="0" presId="urn:microsoft.com/office/officeart/2005/8/layout/target1"/>
    <dgm:cxn modelId="{C203C202-997E-4397-96D9-60A7C516292E}" type="presParOf" srcId="{A83E4E97-7291-4038-9BBD-6072FAE7DE21}" destId="{2D13ED6F-4EAD-4650-82E8-43E7DCF3E96A}" srcOrd="8" destOrd="0" presId="urn:microsoft.com/office/officeart/2005/8/layout/target1"/>
    <dgm:cxn modelId="{3DB820A7-0954-4C6E-8328-8FBF5C7438E2}" type="presParOf" srcId="{A83E4E97-7291-4038-9BBD-6072FAE7DE21}" destId="{36005662-0048-4A73-A4B1-4A6201BF946E}" srcOrd="9" destOrd="0" presId="urn:microsoft.com/office/officeart/2005/8/layout/target1"/>
    <dgm:cxn modelId="{F7C2BDD7-FD73-4EBD-BF44-892EBE0DE9D5}" type="presParOf" srcId="{A83E4E97-7291-4038-9BBD-6072FAE7DE21}" destId="{88EE63C8-CE9A-4E3B-A8CB-EBE4ACA28DE3}" srcOrd="10" destOrd="0" presId="urn:microsoft.com/office/officeart/2005/8/layout/target1"/>
    <dgm:cxn modelId="{F534ABA5-8430-4EFF-8BD5-78E447D67E48}" type="presParOf" srcId="{A83E4E97-7291-4038-9BBD-6072FAE7DE21}" destId="{BF1A6249-9115-4941-BEBD-8E01B5B223DF}" srcOrd="11" destOrd="0" presId="urn:microsoft.com/office/officeart/2005/8/layout/target1"/>
    <dgm:cxn modelId="{EA3AE7F9-7DEC-400F-AC84-6E00BAE284E3}" type="presParOf" srcId="{A83E4E97-7291-4038-9BBD-6072FAE7DE21}" destId="{476EFFFE-CAC3-46B2-ADAF-5141C5E8FCDF}" srcOrd="12" destOrd="0" presId="urn:microsoft.com/office/officeart/2005/8/layout/target1"/>
    <dgm:cxn modelId="{6C81629F-3250-4314-AEAD-57D9F11C09AA}" type="presParOf" srcId="{A83E4E97-7291-4038-9BBD-6072FAE7DE21}" destId="{5AEB4811-3B39-4DBA-8757-477DB313F289}" srcOrd="13" destOrd="0" presId="urn:microsoft.com/office/officeart/2005/8/layout/target1"/>
    <dgm:cxn modelId="{17225F58-E670-48D0-9147-88385B745B78}" type="presParOf" srcId="{A83E4E97-7291-4038-9BBD-6072FAE7DE21}" destId="{F3A6833A-A3D5-408F-B176-91B9D7E7C254}" srcOrd="14" destOrd="0" presId="urn:microsoft.com/office/officeart/2005/8/layout/target1"/>
    <dgm:cxn modelId="{251C9F91-087B-4D57-8E11-973F9B59BE39}" type="presParOf" srcId="{A83E4E97-7291-4038-9BBD-6072FAE7DE21}" destId="{C197A2B2-5D65-4756-95B0-69582326A893}" srcOrd="15" destOrd="0" presId="urn:microsoft.com/office/officeart/2005/8/layout/targe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A64AA31-A9AD-47A4-A6F1-FAD1D8049015}"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9EB53558-0232-421D-AE62-21F78774F71E}">
      <dgm:prSet phldrT="[Text]" custT="1"/>
      <dgm:spPr>
        <a:solidFill>
          <a:schemeClr val="accent5"/>
        </a:solidFill>
      </dgm:spPr>
      <dgm:t>
        <a:bodyPr/>
        <a:lstStyle/>
        <a:p>
          <a:r>
            <a:rPr lang="en-GB" sz="1050" b="1">
              <a:latin typeface="Avenir LT Std 45 Book" panose="020B0502020203020204" pitchFamily="34" charset="0"/>
            </a:rPr>
            <a:t>Resources</a:t>
          </a:r>
        </a:p>
        <a:p>
          <a:r>
            <a:rPr lang="en-GB" sz="900" i="1">
              <a:latin typeface="Avenir LT Std 45 Book" panose="020B0502020203020204" pitchFamily="34" charset="0"/>
            </a:rPr>
            <a:t>(e.g. spaces, collections, IT and other facilities)</a:t>
          </a:r>
        </a:p>
        <a:p>
          <a:r>
            <a:rPr lang="en-GB" sz="900">
              <a:latin typeface="Avenir LT Std 45 Book" panose="020B0502020203020204" pitchFamily="34" charset="0"/>
            </a:rPr>
            <a:t>Remember to think about the cumulative value of the network as well as individual libraries.</a:t>
          </a:r>
        </a:p>
      </dgm:t>
    </dgm:pt>
    <dgm:pt modelId="{D24028A7-A434-4A7E-B963-072FBA592BA1}" type="parTrans" cxnId="{649EA6CF-4BA6-47B6-A401-2F111E5044D0}">
      <dgm:prSet/>
      <dgm:spPr/>
      <dgm:t>
        <a:bodyPr/>
        <a:lstStyle/>
        <a:p>
          <a:endParaRPr lang="en-GB"/>
        </a:p>
      </dgm:t>
    </dgm:pt>
    <dgm:pt modelId="{0A155FBB-274C-4860-9E6D-337DF8764124}" type="sibTrans" cxnId="{649EA6CF-4BA6-47B6-A401-2F111E5044D0}">
      <dgm:prSet/>
      <dgm:spPr/>
      <dgm:t>
        <a:bodyPr/>
        <a:lstStyle/>
        <a:p>
          <a:endParaRPr lang="en-GB"/>
        </a:p>
      </dgm:t>
    </dgm:pt>
    <dgm:pt modelId="{3AEE3F0A-AAB1-4547-9CE7-10A3200D433C}">
      <dgm:prSet phldrT="[Text]" custT="1"/>
      <dgm:spPr>
        <a:solidFill>
          <a:schemeClr val="accent3"/>
        </a:solidFill>
      </dgm:spPr>
      <dgm:t>
        <a:bodyPr/>
        <a:lstStyle/>
        <a:p>
          <a:r>
            <a:rPr lang="en-GB" sz="1100" b="1">
              <a:latin typeface="Avenir LT Std 45 Book" panose="020B0502020203020204" pitchFamily="34" charset="0"/>
            </a:rPr>
            <a:t>Staff skills </a:t>
          </a:r>
        </a:p>
        <a:p>
          <a:r>
            <a:rPr lang="en-GB" sz="900" i="1">
              <a:latin typeface="Avenir LT Std 45 Book" panose="020B0502020203020204" pitchFamily="34" charset="0"/>
            </a:rPr>
            <a:t>(e.g. project management, information management, community engagement etc.)</a:t>
          </a:r>
        </a:p>
        <a:p>
          <a:r>
            <a:rPr lang="en-GB" sz="900" i="0">
              <a:latin typeface="Avenir LT Std 45 Book" panose="020B0502020203020204" pitchFamily="34" charset="0"/>
            </a:rPr>
            <a:t>Partnerships are built on people, so you need to be able to talk confidently about how your staff and volunteers can support a partnership.</a:t>
          </a:r>
        </a:p>
      </dgm:t>
    </dgm:pt>
    <dgm:pt modelId="{187407B5-A359-48A9-96C1-61B5BA2CE8FD}" type="parTrans" cxnId="{4427B8E8-E0BF-4EFA-BBEB-951D073B090B}">
      <dgm:prSet/>
      <dgm:spPr/>
      <dgm:t>
        <a:bodyPr/>
        <a:lstStyle/>
        <a:p>
          <a:endParaRPr lang="en-GB"/>
        </a:p>
      </dgm:t>
    </dgm:pt>
    <dgm:pt modelId="{6644869A-7BEF-4D45-9BB6-14EF2CFBC4BA}" type="sibTrans" cxnId="{4427B8E8-E0BF-4EFA-BBEB-951D073B090B}">
      <dgm:prSet/>
      <dgm:spPr/>
      <dgm:t>
        <a:bodyPr/>
        <a:lstStyle/>
        <a:p>
          <a:endParaRPr lang="en-GB"/>
        </a:p>
      </dgm:t>
    </dgm:pt>
    <dgm:pt modelId="{29819753-A770-473F-BE83-13ADDC6312B5}">
      <dgm:prSet phldrT="[Text]" custT="1"/>
      <dgm:spPr>
        <a:solidFill>
          <a:schemeClr val="accent4"/>
        </a:solidFill>
      </dgm:spPr>
      <dgm:t>
        <a:bodyPr/>
        <a:lstStyle/>
        <a:p>
          <a:r>
            <a:rPr lang="en-GB" sz="1050" b="1">
              <a:latin typeface="Avenir LT Std 45 Book" panose="020B0502020203020204" pitchFamily="34" charset="0"/>
            </a:rPr>
            <a:t>Existing partnerships and networks </a:t>
          </a:r>
        </a:p>
        <a:p>
          <a:r>
            <a:rPr lang="en-GB" sz="900">
              <a:latin typeface="Avenir LT Std 45 Book" panose="020B0502020203020204" pitchFamily="34" charset="0"/>
            </a:rPr>
            <a:t>Think about local authority networks as well as external partnerships.</a:t>
          </a:r>
        </a:p>
        <a:p>
          <a:r>
            <a:rPr lang="en-GB" sz="900">
              <a:latin typeface="Avenir LT Std 45 Book" panose="020B0502020203020204" pitchFamily="34" charset="0"/>
            </a:rPr>
            <a:t>Case studies or examples of where you have successfully worked in partnership before can help to make the case.</a:t>
          </a:r>
        </a:p>
      </dgm:t>
    </dgm:pt>
    <dgm:pt modelId="{8E743571-4981-413A-AE0D-121AD1EE9B75}" type="parTrans" cxnId="{A0B6092C-56A4-407A-BFF8-2E3CA23BADF3}">
      <dgm:prSet/>
      <dgm:spPr/>
      <dgm:t>
        <a:bodyPr/>
        <a:lstStyle/>
        <a:p>
          <a:endParaRPr lang="en-GB"/>
        </a:p>
      </dgm:t>
    </dgm:pt>
    <dgm:pt modelId="{BCF79217-C22A-4854-A39F-7370D2799EA0}" type="sibTrans" cxnId="{A0B6092C-56A4-407A-BFF8-2E3CA23BADF3}">
      <dgm:prSet/>
      <dgm:spPr/>
      <dgm:t>
        <a:bodyPr/>
        <a:lstStyle/>
        <a:p>
          <a:endParaRPr lang="en-GB"/>
        </a:p>
      </dgm:t>
    </dgm:pt>
    <dgm:pt modelId="{E222FC2C-635C-4394-A2B3-C725ED99563E}">
      <dgm:prSet phldrT="[Text]" custT="1"/>
      <dgm:spPr/>
      <dgm:t>
        <a:bodyPr/>
        <a:lstStyle/>
        <a:p>
          <a:r>
            <a:rPr lang="en-GB" sz="1100" b="1">
              <a:solidFill>
                <a:sysClr val="windowText" lastClr="000000"/>
              </a:solidFill>
              <a:latin typeface="Avenir LT Std 45 Book" panose="020B0502020203020204" pitchFamily="34" charset="0"/>
            </a:rPr>
            <a:t>Impact</a:t>
          </a:r>
        </a:p>
        <a:p>
          <a:r>
            <a:rPr lang="en-GB" sz="900" b="1">
              <a:solidFill>
                <a:sysClr val="windowText" lastClr="000000"/>
              </a:solidFill>
              <a:latin typeface="Avenir LT Std 45 Book" panose="020B0502020203020204" pitchFamily="34" charset="0"/>
            </a:rPr>
            <a:t>This can be forgotten, but it is a crucial part of the value you provide as an organisation. It can also challenge external stakeholders' perceptions of what a public library does and the value it provides in communities.</a:t>
          </a:r>
        </a:p>
        <a:p>
          <a:r>
            <a:rPr lang="en-GB" sz="900" b="1">
              <a:solidFill>
                <a:sysClr val="windowText" lastClr="000000"/>
              </a:solidFill>
              <a:latin typeface="Avenir LT Std 45 Book" panose="020B0502020203020204" pitchFamily="34" charset="0"/>
            </a:rPr>
            <a:t>It can be summed up in the question "what difference do we make?"</a:t>
          </a:r>
        </a:p>
      </dgm:t>
    </dgm:pt>
    <dgm:pt modelId="{9908CD1B-31B7-4822-AFEE-7FA0AF379536}" type="parTrans" cxnId="{12154C22-3CF5-4310-A12F-C3BD40B36206}">
      <dgm:prSet/>
      <dgm:spPr/>
      <dgm:t>
        <a:bodyPr/>
        <a:lstStyle/>
        <a:p>
          <a:endParaRPr lang="en-GB"/>
        </a:p>
      </dgm:t>
    </dgm:pt>
    <dgm:pt modelId="{074BC335-8337-404A-826B-B8C8C9D9BFF4}" type="sibTrans" cxnId="{12154C22-3CF5-4310-A12F-C3BD40B36206}">
      <dgm:prSet/>
      <dgm:spPr/>
      <dgm:t>
        <a:bodyPr/>
        <a:lstStyle/>
        <a:p>
          <a:endParaRPr lang="en-GB"/>
        </a:p>
      </dgm:t>
    </dgm:pt>
    <dgm:pt modelId="{80414886-D7D8-4E3F-8DDC-7E53F8C715A3}">
      <dgm:prSet phldrT="[Text]" custT="1"/>
      <dgm:spPr>
        <a:solidFill>
          <a:schemeClr val="accent1"/>
        </a:solidFill>
      </dgm:spPr>
      <dgm:t>
        <a:bodyPr/>
        <a:lstStyle/>
        <a:p>
          <a:r>
            <a:rPr lang="en-GB" sz="900" b="1">
              <a:latin typeface="Avenir LT Std 45 Book" panose="020B0502020203020204" pitchFamily="34" charset="0"/>
            </a:rPr>
            <a:t>Audiences</a:t>
          </a:r>
        </a:p>
        <a:p>
          <a:r>
            <a:rPr lang="en-GB" sz="900" i="1">
              <a:latin typeface="Avenir LT Std 45 Book" panose="020B0502020203020204" pitchFamily="34" charset="0"/>
            </a:rPr>
            <a:t>(e.g. reach into communities, footfall)</a:t>
          </a:r>
        </a:p>
        <a:p>
          <a:r>
            <a:rPr lang="en-GB" sz="900">
              <a:latin typeface="Avenir LT Std 45 Book" panose="020B0502020203020204" pitchFamily="34" charset="0"/>
            </a:rPr>
            <a:t>Social media following should be considered as well as physical visits. Some external stakeholders may have preconceived ideas about the audiences who use libraries and it can be helpful to challenge this at the beginning.</a:t>
          </a:r>
        </a:p>
      </dgm:t>
    </dgm:pt>
    <dgm:pt modelId="{F86F7342-75A8-4979-A19C-617D72023F43}" type="sibTrans" cxnId="{90E549FE-2808-4B2C-AB31-4591C5D75EA1}">
      <dgm:prSet/>
      <dgm:spPr/>
      <dgm:t>
        <a:bodyPr/>
        <a:lstStyle/>
        <a:p>
          <a:endParaRPr lang="en-GB"/>
        </a:p>
      </dgm:t>
    </dgm:pt>
    <dgm:pt modelId="{FBA1E670-9742-4F06-85AE-43623B7CC488}" type="parTrans" cxnId="{90E549FE-2808-4B2C-AB31-4591C5D75EA1}">
      <dgm:prSet/>
      <dgm:spPr/>
      <dgm:t>
        <a:bodyPr/>
        <a:lstStyle/>
        <a:p>
          <a:endParaRPr lang="en-GB"/>
        </a:p>
      </dgm:t>
    </dgm:pt>
    <dgm:pt modelId="{3F0C661B-294F-42A8-A99F-14EBA3F98CB1}" type="pres">
      <dgm:prSet presAssocID="{2A64AA31-A9AD-47A4-A6F1-FAD1D8049015}" presName="diagram" presStyleCnt="0">
        <dgm:presLayoutVars>
          <dgm:dir/>
          <dgm:resizeHandles val="exact"/>
        </dgm:presLayoutVars>
      </dgm:prSet>
      <dgm:spPr/>
    </dgm:pt>
    <dgm:pt modelId="{307380C5-6A88-4DC6-9AEA-CEC1D6F17E14}" type="pres">
      <dgm:prSet presAssocID="{9EB53558-0232-421D-AE62-21F78774F71E}" presName="node" presStyleLbl="node1" presStyleIdx="0" presStyleCnt="5">
        <dgm:presLayoutVars>
          <dgm:bulletEnabled val="1"/>
        </dgm:presLayoutVars>
      </dgm:prSet>
      <dgm:spPr/>
    </dgm:pt>
    <dgm:pt modelId="{A9A6E70F-682A-4F6C-AA4C-C0DD18353CFE}" type="pres">
      <dgm:prSet presAssocID="{0A155FBB-274C-4860-9E6D-337DF8764124}" presName="sibTrans" presStyleCnt="0"/>
      <dgm:spPr/>
    </dgm:pt>
    <dgm:pt modelId="{4CA27E65-0F24-4528-B63A-444326076CD1}" type="pres">
      <dgm:prSet presAssocID="{3AEE3F0A-AAB1-4547-9CE7-10A3200D433C}" presName="node" presStyleLbl="node1" presStyleIdx="1" presStyleCnt="5">
        <dgm:presLayoutVars>
          <dgm:bulletEnabled val="1"/>
        </dgm:presLayoutVars>
      </dgm:prSet>
      <dgm:spPr/>
    </dgm:pt>
    <dgm:pt modelId="{A5220DA7-8738-4E76-A166-FF82747CE7E4}" type="pres">
      <dgm:prSet presAssocID="{6644869A-7BEF-4D45-9BB6-14EF2CFBC4BA}" presName="sibTrans" presStyleCnt="0"/>
      <dgm:spPr/>
    </dgm:pt>
    <dgm:pt modelId="{A5219560-6DAF-4D89-82A8-533B1030721A}" type="pres">
      <dgm:prSet presAssocID="{80414886-D7D8-4E3F-8DDC-7E53F8C715A3}" presName="node" presStyleLbl="node1" presStyleIdx="2" presStyleCnt="5">
        <dgm:presLayoutVars>
          <dgm:bulletEnabled val="1"/>
        </dgm:presLayoutVars>
      </dgm:prSet>
      <dgm:spPr/>
    </dgm:pt>
    <dgm:pt modelId="{F8671A93-7C83-4601-BD5A-990CE85BF312}" type="pres">
      <dgm:prSet presAssocID="{F86F7342-75A8-4979-A19C-617D72023F43}" presName="sibTrans" presStyleCnt="0"/>
      <dgm:spPr/>
    </dgm:pt>
    <dgm:pt modelId="{0444EE07-8C12-4389-A819-40770169D8A5}" type="pres">
      <dgm:prSet presAssocID="{29819753-A770-473F-BE83-13ADDC6312B5}" presName="node" presStyleLbl="node1" presStyleIdx="3" presStyleCnt="5">
        <dgm:presLayoutVars>
          <dgm:bulletEnabled val="1"/>
        </dgm:presLayoutVars>
      </dgm:prSet>
      <dgm:spPr/>
    </dgm:pt>
    <dgm:pt modelId="{FA2E5A6E-E701-46BA-AAC6-FB9199CE15B8}" type="pres">
      <dgm:prSet presAssocID="{BCF79217-C22A-4854-A39F-7370D2799EA0}" presName="sibTrans" presStyleCnt="0"/>
      <dgm:spPr/>
    </dgm:pt>
    <dgm:pt modelId="{035F7C06-182C-421C-BD46-B417C44B91D5}" type="pres">
      <dgm:prSet presAssocID="{E222FC2C-635C-4394-A2B3-C725ED99563E}" presName="node" presStyleLbl="node1" presStyleIdx="4" presStyleCnt="5" custScaleX="121344">
        <dgm:presLayoutVars>
          <dgm:bulletEnabled val="1"/>
        </dgm:presLayoutVars>
      </dgm:prSet>
      <dgm:spPr/>
    </dgm:pt>
  </dgm:ptLst>
  <dgm:cxnLst>
    <dgm:cxn modelId="{65ACA400-24DC-4D7C-9D79-3AAD706AA31E}" type="presOf" srcId="{29819753-A770-473F-BE83-13ADDC6312B5}" destId="{0444EE07-8C12-4389-A819-40770169D8A5}" srcOrd="0" destOrd="0" presId="urn:microsoft.com/office/officeart/2005/8/layout/default"/>
    <dgm:cxn modelId="{12154C22-3CF5-4310-A12F-C3BD40B36206}" srcId="{2A64AA31-A9AD-47A4-A6F1-FAD1D8049015}" destId="{E222FC2C-635C-4394-A2B3-C725ED99563E}" srcOrd="4" destOrd="0" parTransId="{9908CD1B-31B7-4822-AFEE-7FA0AF379536}" sibTransId="{074BC335-8337-404A-826B-B8C8C9D9BFF4}"/>
    <dgm:cxn modelId="{A0B6092C-56A4-407A-BFF8-2E3CA23BADF3}" srcId="{2A64AA31-A9AD-47A4-A6F1-FAD1D8049015}" destId="{29819753-A770-473F-BE83-13ADDC6312B5}" srcOrd="3" destOrd="0" parTransId="{8E743571-4981-413A-AE0D-121AD1EE9B75}" sibTransId="{BCF79217-C22A-4854-A39F-7370D2799EA0}"/>
    <dgm:cxn modelId="{75C1A583-1E3E-49A5-9218-5322235E3B74}" type="presOf" srcId="{80414886-D7D8-4E3F-8DDC-7E53F8C715A3}" destId="{A5219560-6DAF-4D89-82A8-533B1030721A}" srcOrd="0" destOrd="0" presId="urn:microsoft.com/office/officeart/2005/8/layout/default"/>
    <dgm:cxn modelId="{2E20D09F-EEE9-4817-A14C-3410B4392489}" type="presOf" srcId="{9EB53558-0232-421D-AE62-21F78774F71E}" destId="{307380C5-6A88-4DC6-9AEA-CEC1D6F17E14}" srcOrd="0" destOrd="0" presId="urn:microsoft.com/office/officeart/2005/8/layout/default"/>
    <dgm:cxn modelId="{649EA6CF-4BA6-47B6-A401-2F111E5044D0}" srcId="{2A64AA31-A9AD-47A4-A6F1-FAD1D8049015}" destId="{9EB53558-0232-421D-AE62-21F78774F71E}" srcOrd="0" destOrd="0" parTransId="{D24028A7-A434-4A7E-B963-072FBA592BA1}" sibTransId="{0A155FBB-274C-4860-9E6D-337DF8764124}"/>
    <dgm:cxn modelId="{333BE0D3-BD65-4F79-9E51-05DAB452E20B}" type="presOf" srcId="{E222FC2C-635C-4394-A2B3-C725ED99563E}" destId="{035F7C06-182C-421C-BD46-B417C44B91D5}" srcOrd="0" destOrd="0" presId="urn:microsoft.com/office/officeart/2005/8/layout/default"/>
    <dgm:cxn modelId="{27F715E7-C3C6-46BF-8B97-4A06A2FFE785}" type="presOf" srcId="{2A64AA31-A9AD-47A4-A6F1-FAD1D8049015}" destId="{3F0C661B-294F-42A8-A99F-14EBA3F98CB1}" srcOrd="0" destOrd="0" presId="urn:microsoft.com/office/officeart/2005/8/layout/default"/>
    <dgm:cxn modelId="{4427B8E8-E0BF-4EFA-BBEB-951D073B090B}" srcId="{2A64AA31-A9AD-47A4-A6F1-FAD1D8049015}" destId="{3AEE3F0A-AAB1-4547-9CE7-10A3200D433C}" srcOrd="1" destOrd="0" parTransId="{187407B5-A359-48A9-96C1-61B5BA2CE8FD}" sibTransId="{6644869A-7BEF-4D45-9BB6-14EF2CFBC4BA}"/>
    <dgm:cxn modelId="{06F71CFB-F0B5-4AC3-8980-2D67DF73439C}" type="presOf" srcId="{3AEE3F0A-AAB1-4547-9CE7-10A3200D433C}" destId="{4CA27E65-0F24-4528-B63A-444326076CD1}" srcOrd="0" destOrd="0" presId="urn:microsoft.com/office/officeart/2005/8/layout/default"/>
    <dgm:cxn modelId="{90E549FE-2808-4B2C-AB31-4591C5D75EA1}" srcId="{2A64AA31-A9AD-47A4-A6F1-FAD1D8049015}" destId="{80414886-D7D8-4E3F-8DDC-7E53F8C715A3}" srcOrd="2" destOrd="0" parTransId="{FBA1E670-9742-4F06-85AE-43623B7CC488}" sibTransId="{F86F7342-75A8-4979-A19C-617D72023F43}"/>
    <dgm:cxn modelId="{976EC344-2E90-4015-A474-A45E0333EF95}" type="presParOf" srcId="{3F0C661B-294F-42A8-A99F-14EBA3F98CB1}" destId="{307380C5-6A88-4DC6-9AEA-CEC1D6F17E14}" srcOrd="0" destOrd="0" presId="urn:microsoft.com/office/officeart/2005/8/layout/default"/>
    <dgm:cxn modelId="{6C482DCD-048E-4D42-81E3-591430A29E40}" type="presParOf" srcId="{3F0C661B-294F-42A8-A99F-14EBA3F98CB1}" destId="{A9A6E70F-682A-4F6C-AA4C-C0DD18353CFE}" srcOrd="1" destOrd="0" presId="urn:microsoft.com/office/officeart/2005/8/layout/default"/>
    <dgm:cxn modelId="{535FF3F0-3EEC-4FE2-99D9-3D492F572F68}" type="presParOf" srcId="{3F0C661B-294F-42A8-A99F-14EBA3F98CB1}" destId="{4CA27E65-0F24-4528-B63A-444326076CD1}" srcOrd="2" destOrd="0" presId="urn:microsoft.com/office/officeart/2005/8/layout/default"/>
    <dgm:cxn modelId="{31C16F77-1AED-4AF5-807D-0C0BAF0B29C9}" type="presParOf" srcId="{3F0C661B-294F-42A8-A99F-14EBA3F98CB1}" destId="{A5220DA7-8738-4E76-A166-FF82747CE7E4}" srcOrd="3" destOrd="0" presId="urn:microsoft.com/office/officeart/2005/8/layout/default"/>
    <dgm:cxn modelId="{C9B20C27-907A-48C5-B55A-43556A599F93}" type="presParOf" srcId="{3F0C661B-294F-42A8-A99F-14EBA3F98CB1}" destId="{A5219560-6DAF-4D89-82A8-533B1030721A}" srcOrd="4" destOrd="0" presId="urn:microsoft.com/office/officeart/2005/8/layout/default"/>
    <dgm:cxn modelId="{261E16CE-0EAE-4B68-A233-EBD09B97B06D}" type="presParOf" srcId="{3F0C661B-294F-42A8-A99F-14EBA3F98CB1}" destId="{F8671A93-7C83-4601-BD5A-990CE85BF312}" srcOrd="5" destOrd="0" presId="urn:microsoft.com/office/officeart/2005/8/layout/default"/>
    <dgm:cxn modelId="{C4249F8D-F5ED-4759-9C05-D8331516D1A1}" type="presParOf" srcId="{3F0C661B-294F-42A8-A99F-14EBA3F98CB1}" destId="{0444EE07-8C12-4389-A819-40770169D8A5}" srcOrd="6" destOrd="0" presId="urn:microsoft.com/office/officeart/2005/8/layout/default"/>
    <dgm:cxn modelId="{29B168BC-C283-44E4-A72F-0F45999FFA65}" type="presParOf" srcId="{3F0C661B-294F-42A8-A99F-14EBA3F98CB1}" destId="{FA2E5A6E-E701-46BA-AAC6-FB9199CE15B8}" srcOrd="7" destOrd="0" presId="urn:microsoft.com/office/officeart/2005/8/layout/default"/>
    <dgm:cxn modelId="{09233171-E102-4C52-ADA1-018657331997}" type="presParOf" srcId="{3F0C661B-294F-42A8-A99F-14EBA3F98CB1}" destId="{035F7C06-182C-421C-BD46-B417C44B91D5}" srcOrd="8"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E6426B0-7188-4124-93C8-B78DC09A62B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FDBECD0A-634B-4B88-A029-AE6C95678965}">
      <dgm:prSet phldrT="[Text]"/>
      <dgm:spPr>
        <a:solidFill>
          <a:schemeClr val="accent5"/>
        </a:solidFill>
      </dgm:spPr>
      <dgm:t>
        <a:bodyPr/>
        <a:lstStyle/>
        <a:p>
          <a:r>
            <a:rPr lang="en-GB">
              <a:latin typeface="TT Norms" panose="02000803040000020004" pitchFamily="50" charset="0"/>
            </a:rPr>
            <a:t>Trust</a:t>
          </a:r>
        </a:p>
      </dgm:t>
    </dgm:pt>
    <dgm:pt modelId="{31F2210F-F738-448D-B167-495CC98DE0AE}" type="parTrans" cxnId="{FC5875A8-F2F6-4C02-B742-45FC00432885}">
      <dgm:prSet/>
      <dgm:spPr/>
      <dgm:t>
        <a:bodyPr/>
        <a:lstStyle/>
        <a:p>
          <a:endParaRPr lang="en-GB"/>
        </a:p>
      </dgm:t>
    </dgm:pt>
    <dgm:pt modelId="{28F26BF2-EB06-442C-BB8C-0DD2610757E2}" type="sibTrans" cxnId="{FC5875A8-F2F6-4C02-B742-45FC00432885}">
      <dgm:prSet/>
      <dgm:spPr/>
      <dgm:t>
        <a:bodyPr/>
        <a:lstStyle/>
        <a:p>
          <a:endParaRPr lang="en-GB"/>
        </a:p>
      </dgm:t>
    </dgm:pt>
    <dgm:pt modelId="{4126DE1D-7E07-4A05-9BA2-14A338EC6DB8}">
      <dgm:prSet phldrT="[Text]"/>
      <dgm:spPr>
        <a:solidFill>
          <a:schemeClr val="accent5"/>
        </a:solidFill>
      </dgm:spPr>
      <dgm:t>
        <a:bodyPr/>
        <a:lstStyle/>
        <a:p>
          <a:r>
            <a:rPr lang="en-GB">
              <a:latin typeface="Avenir LT Std 45 Book" panose="020B0502020203020204" pitchFamily="34" charset="0"/>
            </a:rPr>
            <a:t>Doing what you said you would do</a:t>
          </a:r>
        </a:p>
      </dgm:t>
    </dgm:pt>
    <dgm:pt modelId="{195D049F-8017-4595-8002-EFAEBE3637BB}" type="parTrans" cxnId="{2A305E04-D9D3-4369-9E94-EC61FB93CBBB}">
      <dgm:prSet/>
      <dgm:spPr>
        <a:ln>
          <a:solidFill>
            <a:schemeClr val="accent5"/>
          </a:solidFill>
        </a:ln>
      </dgm:spPr>
      <dgm:t>
        <a:bodyPr/>
        <a:lstStyle/>
        <a:p>
          <a:endParaRPr lang="en-GB"/>
        </a:p>
      </dgm:t>
    </dgm:pt>
    <dgm:pt modelId="{FDAC72A9-442A-4139-98B2-CC837696068F}" type="sibTrans" cxnId="{2A305E04-D9D3-4369-9E94-EC61FB93CBBB}">
      <dgm:prSet/>
      <dgm:spPr/>
      <dgm:t>
        <a:bodyPr/>
        <a:lstStyle/>
        <a:p>
          <a:endParaRPr lang="en-GB"/>
        </a:p>
      </dgm:t>
    </dgm:pt>
    <dgm:pt modelId="{7D82AC73-FC29-4C38-A2FB-36C4DA1559EF}">
      <dgm:prSet phldrT="[Text]"/>
      <dgm:spPr>
        <a:solidFill>
          <a:schemeClr val="accent5"/>
        </a:solidFill>
      </dgm:spPr>
      <dgm:t>
        <a:bodyPr/>
        <a:lstStyle/>
        <a:p>
          <a:r>
            <a:rPr lang="en-GB">
              <a:latin typeface="Avenir LT Std 45 Book" panose="020B0502020203020204" pitchFamily="34" charset="0"/>
            </a:rPr>
            <a:t>Equity and being able to influence the partnership</a:t>
          </a:r>
        </a:p>
      </dgm:t>
    </dgm:pt>
    <dgm:pt modelId="{37062A8F-4562-4E65-91A1-B6618163DB21}" type="parTrans" cxnId="{DB89AE26-549E-424F-A2CF-36FA1E407016}">
      <dgm:prSet/>
      <dgm:spPr/>
      <dgm:t>
        <a:bodyPr/>
        <a:lstStyle/>
        <a:p>
          <a:endParaRPr lang="en-GB"/>
        </a:p>
      </dgm:t>
    </dgm:pt>
    <dgm:pt modelId="{AE5F35EA-335D-4E75-895C-3C28A8ECDF5D}" type="sibTrans" cxnId="{DB89AE26-549E-424F-A2CF-36FA1E407016}">
      <dgm:prSet/>
      <dgm:spPr/>
      <dgm:t>
        <a:bodyPr/>
        <a:lstStyle/>
        <a:p>
          <a:endParaRPr lang="en-GB"/>
        </a:p>
      </dgm:t>
    </dgm:pt>
    <dgm:pt modelId="{61E1D885-B850-4E6F-9F96-69EE49C33C3E}">
      <dgm:prSet phldrT="[Text]"/>
      <dgm:spPr>
        <a:solidFill>
          <a:schemeClr val="accent5"/>
        </a:solidFill>
      </dgm:spPr>
      <dgm:t>
        <a:bodyPr/>
        <a:lstStyle/>
        <a:p>
          <a:r>
            <a:rPr lang="en-GB"/>
            <a:t>Honesty about how the partnership is going</a:t>
          </a:r>
        </a:p>
      </dgm:t>
    </dgm:pt>
    <dgm:pt modelId="{B06BF7A0-CABE-4A79-8A83-94FBBC351AF6}" type="parTrans" cxnId="{E07EF595-50D9-4ADC-8199-9BFC57E1F434}">
      <dgm:prSet/>
      <dgm:spPr>
        <a:ln>
          <a:solidFill>
            <a:schemeClr val="accent5"/>
          </a:solidFill>
        </a:ln>
      </dgm:spPr>
      <dgm:t>
        <a:bodyPr/>
        <a:lstStyle/>
        <a:p>
          <a:endParaRPr lang="en-GB"/>
        </a:p>
      </dgm:t>
    </dgm:pt>
    <dgm:pt modelId="{B16D1ADF-1CA8-4CF7-8E55-CD3338356C76}" type="sibTrans" cxnId="{E07EF595-50D9-4ADC-8199-9BFC57E1F434}">
      <dgm:prSet/>
      <dgm:spPr/>
      <dgm:t>
        <a:bodyPr/>
        <a:lstStyle/>
        <a:p>
          <a:endParaRPr lang="en-GB"/>
        </a:p>
      </dgm:t>
    </dgm:pt>
    <dgm:pt modelId="{9F56CC53-5239-4379-BF6D-CD698440F626}" type="pres">
      <dgm:prSet presAssocID="{FE6426B0-7188-4124-93C8-B78DC09A62BD}" presName="Name0" presStyleCnt="0">
        <dgm:presLayoutVars>
          <dgm:chPref val="1"/>
          <dgm:dir/>
          <dgm:animOne val="branch"/>
          <dgm:animLvl val="lvl"/>
          <dgm:resizeHandles val="exact"/>
        </dgm:presLayoutVars>
      </dgm:prSet>
      <dgm:spPr/>
    </dgm:pt>
    <dgm:pt modelId="{6AD27DE7-A977-4071-B66C-419FE0D86EA2}" type="pres">
      <dgm:prSet presAssocID="{FDBECD0A-634B-4B88-A029-AE6C95678965}" presName="root1" presStyleCnt="0"/>
      <dgm:spPr/>
    </dgm:pt>
    <dgm:pt modelId="{1557D26F-7BBE-46A6-B91B-37DDA4D1F617}" type="pres">
      <dgm:prSet presAssocID="{FDBECD0A-634B-4B88-A029-AE6C95678965}" presName="LevelOneTextNode" presStyleLbl="node0" presStyleIdx="0" presStyleCnt="1">
        <dgm:presLayoutVars>
          <dgm:chPref val="3"/>
        </dgm:presLayoutVars>
      </dgm:prSet>
      <dgm:spPr/>
    </dgm:pt>
    <dgm:pt modelId="{C69DD587-4341-4709-9C0E-E75A39C2B51E}" type="pres">
      <dgm:prSet presAssocID="{FDBECD0A-634B-4B88-A029-AE6C95678965}" presName="level2hierChild" presStyleCnt="0"/>
      <dgm:spPr/>
    </dgm:pt>
    <dgm:pt modelId="{F6905E51-DE19-4A1C-901B-85AE9CF1425F}" type="pres">
      <dgm:prSet presAssocID="{195D049F-8017-4595-8002-EFAEBE3637BB}" presName="conn2-1" presStyleLbl="parChTrans1D2" presStyleIdx="0" presStyleCnt="3"/>
      <dgm:spPr/>
    </dgm:pt>
    <dgm:pt modelId="{517A7ACB-DDC7-4920-8E93-DEB419D762C1}" type="pres">
      <dgm:prSet presAssocID="{195D049F-8017-4595-8002-EFAEBE3637BB}" presName="connTx" presStyleLbl="parChTrans1D2" presStyleIdx="0" presStyleCnt="3"/>
      <dgm:spPr/>
    </dgm:pt>
    <dgm:pt modelId="{728B456B-3A10-469A-BEBE-44E7207950CA}" type="pres">
      <dgm:prSet presAssocID="{4126DE1D-7E07-4A05-9BA2-14A338EC6DB8}" presName="root2" presStyleCnt="0"/>
      <dgm:spPr/>
    </dgm:pt>
    <dgm:pt modelId="{E386B3CE-79BB-471B-ADAE-26D5325F91C4}" type="pres">
      <dgm:prSet presAssocID="{4126DE1D-7E07-4A05-9BA2-14A338EC6DB8}" presName="LevelTwoTextNode" presStyleLbl="node2" presStyleIdx="0" presStyleCnt="3" custScaleX="150090">
        <dgm:presLayoutVars>
          <dgm:chPref val="3"/>
        </dgm:presLayoutVars>
      </dgm:prSet>
      <dgm:spPr/>
    </dgm:pt>
    <dgm:pt modelId="{8FF24FAA-5218-4FCD-99DB-B80F4AB00252}" type="pres">
      <dgm:prSet presAssocID="{4126DE1D-7E07-4A05-9BA2-14A338EC6DB8}" presName="level3hierChild" presStyleCnt="0"/>
      <dgm:spPr/>
    </dgm:pt>
    <dgm:pt modelId="{0B970D2E-F41F-4192-9D9F-B77762B74E6E}" type="pres">
      <dgm:prSet presAssocID="{37062A8F-4562-4E65-91A1-B6618163DB21}" presName="conn2-1" presStyleLbl="parChTrans1D2" presStyleIdx="1" presStyleCnt="3"/>
      <dgm:spPr/>
    </dgm:pt>
    <dgm:pt modelId="{1D72AB1A-4BAE-4E29-B509-394E8E542AB4}" type="pres">
      <dgm:prSet presAssocID="{37062A8F-4562-4E65-91A1-B6618163DB21}" presName="connTx" presStyleLbl="parChTrans1D2" presStyleIdx="1" presStyleCnt="3"/>
      <dgm:spPr/>
    </dgm:pt>
    <dgm:pt modelId="{4BF94FFC-EB00-41BC-91C0-E331EAC793DA}" type="pres">
      <dgm:prSet presAssocID="{7D82AC73-FC29-4C38-A2FB-36C4DA1559EF}" presName="root2" presStyleCnt="0"/>
      <dgm:spPr/>
    </dgm:pt>
    <dgm:pt modelId="{FF9E7D25-37DE-40BE-A12B-C422C023FA42}" type="pres">
      <dgm:prSet presAssocID="{7D82AC73-FC29-4C38-A2FB-36C4DA1559EF}" presName="LevelTwoTextNode" presStyleLbl="node2" presStyleIdx="1" presStyleCnt="3" custScaleX="150303">
        <dgm:presLayoutVars>
          <dgm:chPref val="3"/>
        </dgm:presLayoutVars>
      </dgm:prSet>
      <dgm:spPr/>
    </dgm:pt>
    <dgm:pt modelId="{568A95CB-D4C6-4F16-BC3A-1332F1949FE9}" type="pres">
      <dgm:prSet presAssocID="{7D82AC73-FC29-4C38-A2FB-36C4DA1559EF}" presName="level3hierChild" presStyleCnt="0"/>
      <dgm:spPr/>
    </dgm:pt>
    <dgm:pt modelId="{6B27DB82-D8F3-40A8-A2C7-3FCE5D1977E9}" type="pres">
      <dgm:prSet presAssocID="{B06BF7A0-CABE-4A79-8A83-94FBBC351AF6}" presName="conn2-1" presStyleLbl="parChTrans1D2" presStyleIdx="2" presStyleCnt="3"/>
      <dgm:spPr/>
    </dgm:pt>
    <dgm:pt modelId="{A2A6289F-6C3A-4FE2-B8B9-82E1A904E35B}" type="pres">
      <dgm:prSet presAssocID="{B06BF7A0-CABE-4A79-8A83-94FBBC351AF6}" presName="connTx" presStyleLbl="parChTrans1D2" presStyleIdx="2" presStyleCnt="3"/>
      <dgm:spPr/>
    </dgm:pt>
    <dgm:pt modelId="{1766D274-C60F-4199-B715-636C99B60D34}" type="pres">
      <dgm:prSet presAssocID="{61E1D885-B850-4E6F-9F96-69EE49C33C3E}" presName="root2" presStyleCnt="0"/>
      <dgm:spPr/>
    </dgm:pt>
    <dgm:pt modelId="{102BE3C5-945B-42A1-BA78-98549205F570}" type="pres">
      <dgm:prSet presAssocID="{61E1D885-B850-4E6F-9F96-69EE49C33C3E}" presName="LevelTwoTextNode" presStyleLbl="node2" presStyleIdx="2" presStyleCnt="3" custScaleX="149667">
        <dgm:presLayoutVars>
          <dgm:chPref val="3"/>
        </dgm:presLayoutVars>
      </dgm:prSet>
      <dgm:spPr/>
    </dgm:pt>
    <dgm:pt modelId="{BE90BDC7-02C9-4428-BC48-9778079E2323}" type="pres">
      <dgm:prSet presAssocID="{61E1D885-B850-4E6F-9F96-69EE49C33C3E}" presName="level3hierChild" presStyleCnt="0"/>
      <dgm:spPr/>
    </dgm:pt>
  </dgm:ptLst>
  <dgm:cxnLst>
    <dgm:cxn modelId="{2A305E04-D9D3-4369-9E94-EC61FB93CBBB}" srcId="{FDBECD0A-634B-4B88-A029-AE6C95678965}" destId="{4126DE1D-7E07-4A05-9BA2-14A338EC6DB8}" srcOrd="0" destOrd="0" parTransId="{195D049F-8017-4595-8002-EFAEBE3637BB}" sibTransId="{FDAC72A9-442A-4139-98B2-CC837696068F}"/>
    <dgm:cxn modelId="{DB89AE26-549E-424F-A2CF-36FA1E407016}" srcId="{FDBECD0A-634B-4B88-A029-AE6C95678965}" destId="{7D82AC73-FC29-4C38-A2FB-36C4DA1559EF}" srcOrd="1" destOrd="0" parTransId="{37062A8F-4562-4E65-91A1-B6618163DB21}" sibTransId="{AE5F35EA-335D-4E75-895C-3C28A8ECDF5D}"/>
    <dgm:cxn modelId="{A270AE30-4AAA-4D76-99DE-A794FF508EEA}" type="presOf" srcId="{61E1D885-B850-4E6F-9F96-69EE49C33C3E}" destId="{102BE3C5-945B-42A1-BA78-98549205F570}" srcOrd="0" destOrd="0" presId="urn:microsoft.com/office/officeart/2008/layout/HorizontalMultiLevelHierarchy"/>
    <dgm:cxn modelId="{E79F1461-A192-40DD-BD96-CEE5A7B12706}" type="presOf" srcId="{195D049F-8017-4595-8002-EFAEBE3637BB}" destId="{517A7ACB-DDC7-4920-8E93-DEB419D762C1}" srcOrd="1" destOrd="0" presId="urn:microsoft.com/office/officeart/2008/layout/HorizontalMultiLevelHierarchy"/>
    <dgm:cxn modelId="{AE16D463-AB6B-4560-B286-61C4CCEC629C}" type="presOf" srcId="{FE6426B0-7188-4124-93C8-B78DC09A62BD}" destId="{9F56CC53-5239-4379-BF6D-CD698440F626}" srcOrd="0" destOrd="0" presId="urn:microsoft.com/office/officeart/2008/layout/HorizontalMultiLevelHierarchy"/>
    <dgm:cxn modelId="{CBC0D445-0DFD-439B-AF09-099F5E73DFB2}" type="presOf" srcId="{B06BF7A0-CABE-4A79-8A83-94FBBC351AF6}" destId="{6B27DB82-D8F3-40A8-A2C7-3FCE5D1977E9}" srcOrd="0" destOrd="0" presId="urn:microsoft.com/office/officeart/2008/layout/HorizontalMultiLevelHierarchy"/>
    <dgm:cxn modelId="{63BE0F4A-AC28-44B7-AA19-3F7ED7F06EDF}" type="presOf" srcId="{7D82AC73-FC29-4C38-A2FB-36C4DA1559EF}" destId="{FF9E7D25-37DE-40BE-A12B-C422C023FA42}" srcOrd="0" destOrd="0" presId="urn:microsoft.com/office/officeart/2008/layout/HorizontalMultiLevelHierarchy"/>
    <dgm:cxn modelId="{0854586F-15B6-4B68-ABC1-BA10F9882457}" type="presOf" srcId="{37062A8F-4562-4E65-91A1-B6618163DB21}" destId="{1D72AB1A-4BAE-4E29-B509-394E8E542AB4}" srcOrd="1" destOrd="0" presId="urn:microsoft.com/office/officeart/2008/layout/HorizontalMultiLevelHierarchy"/>
    <dgm:cxn modelId="{5D7A2871-3D80-4409-863E-DB96772D55D0}" type="presOf" srcId="{195D049F-8017-4595-8002-EFAEBE3637BB}" destId="{F6905E51-DE19-4A1C-901B-85AE9CF1425F}" srcOrd="0" destOrd="0" presId="urn:microsoft.com/office/officeart/2008/layout/HorizontalMultiLevelHierarchy"/>
    <dgm:cxn modelId="{3BF17873-132C-4714-860D-B75BEC2529CB}" type="presOf" srcId="{B06BF7A0-CABE-4A79-8A83-94FBBC351AF6}" destId="{A2A6289F-6C3A-4FE2-B8B9-82E1A904E35B}" srcOrd="1" destOrd="0" presId="urn:microsoft.com/office/officeart/2008/layout/HorizontalMultiLevelHierarchy"/>
    <dgm:cxn modelId="{E07EF595-50D9-4ADC-8199-9BFC57E1F434}" srcId="{FDBECD0A-634B-4B88-A029-AE6C95678965}" destId="{61E1D885-B850-4E6F-9F96-69EE49C33C3E}" srcOrd="2" destOrd="0" parTransId="{B06BF7A0-CABE-4A79-8A83-94FBBC351AF6}" sibTransId="{B16D1ADF-1CA8-4CF7-8E55-CD3338356C76}"/>
    <dgm:cxn modelId="{FC5875A8-F2F6-4C02-B742-45FC00432885}" srcId="{FE6426B0-7188-4124-93C8-B78DC09A62BD}" destId="{FDBECD0A-634B-4B88-A029-AE6C95678965}" srcOrd="0" destOrd="0" parTransId="{31F2210F-F738-448D-B167-495CC98DE0AE}" sibTransId="{28F26BF2-EB06-442C-BB8C-0DD2610757E2}"/>
    <dgm:cxn modelId="{A45C90BD-DA9E-4E1A-AB0B-9034584DEAD1}" type="presOf" srcId="{FDBECD0A-634B-4B88-A029-AE6C95678965}" destId="{1557D26F-7BBE-46A6-B91B-37DDA4D1F617}" srcOrd="0" destOrd="0" presId="urn:microsoft.com/office/officeart/2008/layout/HorizontalMultiLevelHierarchy"/>
    <dgm:cxn modelId="{07B261C6-0DE0-4E63-A545-44F6A538A1B1}" type="presOf" srcId="{4126DE1D-7E07-4A05-9BA2-14A338EC6DB8}" destId="{E386B3CE-79BB-471B-ADAE-26D5325F91C4}" srcOrd="0" destOrd="0" presId="urn:microsoft.com/office/officeart/2008/layout/HorizontalMultiLevelHierarchy"/>
    <dgm:cxn modelId="{400516EA-3069-46FD-9470-8EAA83A36110}" type="presOf" srcId="{37062A8F-4562-4E65-91A1-B6618163DB21}" destId="{0B970D2E-F41F-4192-9D9F-B77762B74E6E}" srcOrd="0" destOrd="0" presId="urn:microsoft.com/office/officeart/2008/layout/HorizontalMultiLevelHierarchy"/>
    <dgm:cxn modelId="{37921DC2-5C65-465D-83A6-F8A73AF6DC2C}" type="presParOf" srcId="{9F56CC53-5239-4379-BF6D-CD698440F626}" destId="{6AD27DE7-A977-4071-B66C-419FE0D86EA2}" srcOrd="0" destOrd="0" presId="urn:microsoft.com/office/officeart/2008/layout/HorizontalMultiLevelHierarchy"/>
    <dgm:cxn modelId="{3F199B2F-AB2A-443B-BA16-F0910E7FC87A}" type="presParOf" srcId="{6AD27DE7-A977-4071-B66C-419FE0D86EA2}" destId="{1557D26F-7BBE-46A6-B91B-37DDA4D1F617}" srcOrd="0" destOrd="0" presId="urn:microsoft.com/office/officeart/2008/layout/HorizontalMultiLevelHierarchy"/>
    <dgm:cxn modelId="{B670B26B-58B5-4571-A4A8-DF2564B90DAA}" type="presParOf" srcId="{6AD27DE7-A977-4071-B66C-419FE0D86EA2}" destId="{C69DD587-4341-4709-9C0E-E75A39C2B51E}" srcOrd="1" destOrd="0" presId="urn:microsoft.com/office/officeart/2008/layout/HorizontalMultiLevelHierarchy"/>
    <dgm:cxn modelId="{A83427CD-6D6E-48D5-84AB-10D287F33263}" type="presParOf" srcId="{C69DD587-4341-4709-9C0E-E75A39C2B51E}" destId="{F6905E51-DE19-4A1C-901B-85AE9CF1425F}" srcOrd="0" destOrd="0" presId="urn:microsoft.com/office/officeart/2008/layout/HorizontalMultiLevelHierarchy"/>
    <dgm:cxn modelId="{3D305316-0A6F-4C40-8F82-8CA30267C34F}" type="presParOf" srcId="{F6905E51-DE19-4A1C-901B-85AE9CF1425F}" destId="{517A7ACB-DDC7-4920-8E93-DEB419D762C1}" srcOrd="0" destOrd="0" presId="urn:microsoft.com/office/officeart/2008/layout/HorizontalMultiLevelHierarchy"/>
    <dgm:cxn modelId="{E0A0258F-6DD2-40C4-9642-C4C4C6457E9C}" type="presParOf" srcId="{C69DD587-4341-4709-9C0E-E75A39C2B51E}" destId="{728B456B-3A10-469A-BEBE-44E7207950CA}" srcOrd="1" destOrd="0" presId="urn:microsoft.com/office/officeart/2008/layout/HorizontalMultiLevelHierarchy"/>
    <dgm:cxn modelId="{9BA66567-E9A6-4E74-BFB6-CBC06ED3AA1D}" type="presParOf" srcId="{728B456B-3A10-469A-BEBE-44E7207950CA}" destId="{E386B3CE-79BB-471B-ADAE-26D5325F91C4}" srcOrd="0" destOrd="0" presId="urn:microsoft.com/office/officeart/2008/layout/HorizontalMultiLevelHierarchy"/>
    <dgm:cxn modelId="{7F0CD757-36F6-4D27-8CB0-3DDE203B3CBA}" type="presParOf" srcId="{728B456B-3A10-469A-BEBE-44E7207950CA}" destId="{8FF24FAA-5218-4FCD-99DB-B80F4AB00252}" srcOrd="1" destOrd="0" presId="urn:microsoft.com/office/officeart/2008/layout/HorizontalMultiLevelHierarchy"/>
    <dgm:cxn modelId="{2F5C1B01-0471-4916-811A-23FD28C21EB7}" type="presParOf" srcId="{C69DD587-4341-4709-9C0E-E75A39C2B51E}" destId="{0B970D2E-F41F-4192-9D9F-B77762B74E6E}" srcOrd="2" destOrd="0" presId="urn:microsoft.com/office/officeart/2008/layout/HorizontalMultiLevelHierarchy"/>
    <dgm:cxn modelId="{ED6358D5-0062-4A31-874E-4A707FD4FAB6}" type="presParOf" srcId="{0B970D2E-F41F-4192-9D9F-B77762B74E6E}" destId="{1D72AB1A-4BAE-4E29-B509-394E8E542AB4}" srcOrd="0" destOrd="0" presId="urn:microsoft.com/office/officeart/2008/layout/HorizontalMultiLevelHierarchy"/>
    <dgm:cxn modelId="{4E0972E5-B673-4F7E-857B-5DA1C75A6E64}" type="presParOf" srcId="{C69DD587-4341-4709-9C0E-E75A39C2B51E}" destId="{4BF94FFC-EB00-41BC-91C0-E331EAC793DA}" srcOrd="3" destOrd="0" presId="urn:microsoft.com/office/officeart/2008/layout/HorizontalMultiLevelHierarchy"/>
    <dgm:cxn modelId="{77C5ECE3-B7E7-4650-93CB-D0BB2244BC20}" type="presParOf" srcId="{4BF94FFC-EB00-41BC-91C0-E331EAC793DA}" destId="{FF9E7D25-37DE-40BE-A12B-C422C023FA42}" srcOrd="0" destOrd="0" presId="urn:microsoft.com/office/officeart/2008/layout/HorizontalMultiLevelHierarchy"/>
    <dgm:cxn modelId="{94CDCAE3-167E-42CC-A92D-5FABD38DE18F}" type="presParOf" srcId="{4BF94FFC-EB00-41BC-91C0-E331EAC793DA}" destId="{568A95CB-D4C6-4F16-BC3A-1332F1949FE9}" srcOrd="1" destOrd="0" presId="urn:microsoft.com/office/officeart/2008/layout/HorizontalMultiLevelHierarchy"/>
    <dgm:cxn modelId="{3C3A758F-367B-4A77-9AB6-1A2C9339F8E1}" type="presParOf" srcId="{C69DD587-4341-4709-9C0E-E75A39C2B51E}" destId="{6B27DB82-D8F3-40A8-A2C7-3FCE5D1977E9}" srcOrd="4" destOrd="0" presId="urn:microsoft.com/office/officeart/2008/layout/HorizontalMultiLevelHierarchy"/>
    <dgm:cxn modelId="{7193882D-C10E-4954-B550-3FA93BC61502}" type="presParOf" srcId="{6B27DB82-D8F3-40A8-A2C7-3FCE5D1977E9}" destId="{A2A6289F-6C3A-4FE2-B8B9-82E1A904E35B}" srcOrd="0" destOrd="0" presId="urn:microsoft.com/office/officeart/2008/layout/HorizontalMultiLevelHierarchy"/>
    <dgm:cxn modelId="{54A65887-3D8E-41E7-A33E-5444EBA567A2}" type="presParOf" srcId="{C69DD587-4341-4709-9C0E-E75A39C2B51E}" destId="{1766D274-C60F-4199-B715-636C99B60D34}" srcOrd="5" destOrd="0" presId="urn:microsoft.com/office/officeart/2008/layout/HorizontalMultiLevelHierarchy"/>
    <dgm:cxn modelId="{65DD0D74-22A4-48C4-AA1F-F35BBECDFCBF}" type="presParOf" srcId="{1766D274-C60F-4199-B715-636C99B60D34}" destId="{102BE3C5-945B-42A1-BA78-98549205F570}" srcOrd="0" destOrd="0" presId="urn:microsoft.com/office/officeart/2008/layout/HorizontalMultiLevelHierarchy"/>
    <dgm:cxn modelId="{8854F939-6F09-4F2C-B9FB-5E40E7D554D5}" type="presParOf" srcId="{1766D274-C60F-4199-B715-636C99B60D34}" destId="{BE90BDC7-02C9-4428-BC48-9778079E2323}" srcOrd="1" destOrd="0" presId="urn:microsoft.com/office/officeart/2008/layout/HorizontalMultiLevelHierarchy"/>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E662A-AD26-483C-A069-5D11E33F65A9}">
      <dsp:nvSpPr>
        <dsp:cNvPr id="0" name=""/>
        <dsp:cNvSpPr/>
      </dsp:nvSpPr>
      <dsp:spPr>
        <a:xfrm>
          <a:off x="2414849" y="1383"/>
          <a:ext cx="849129" cy="55193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LT Std 55 Roman" panose="020B0703020203020204" pitchFamily="34" charset="0"/>
            </a:rPr>
            <a:t>Shared purpose</a:t>
          </a:r>
          <a:endParaRPr lang="en-GB" sz="900" kern="1200">
            <a:latin typeface="Avenir LT Std 55 Roman" panose="020B0703020203020204" pitchFamily="34" charset="0"/>
          </a:endParaRPr>
        </a:p>
      </dsp:txBody>
      <dsp:txXfrm>
        <a:off x="2441792" y="28326"/>
        <a:ext cx="795243" cy="498048"/>
      </dsp:txXfrm>
    </dsp:sp>
    <dsp:sp modelId="{DAB075F3-0CC8-4477-A5E9-32575F4A0F54}">
      <dsp:nvSpPr>
        <dsp:cNvPr id="0" name=""/>
        <dsp:cNvSpPr/>
      </dsp:nvSpPr>
      <dsp:spPr>
        <a:xfrm>
          <a:off x="1540377" y="277350"/>
          <a:ext cx="2598074" cy="2598074"/>
        </a:xfrm>
        <a:custGeom>
          <a:avLst/>
          <a:gdLst/>
          <a:ahLst/>
          <a:cxnLst/>
          <a:rect l="0" t="0" r="0" b="0"/>
          <a:pathLst>
            <a:path>
              <a:moveTo>
                <a:pt x="1729014" y="73224"/>
              </a:moveTo>
              <a:arcTo wR="1299037" hR="1299037" stAng="17359758" swAng="1499047"/>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E232106-DBCF-45A4-BA09-31D6920C88CB}">
      <dsp:nvSpPr>
        <dsp:cNvPr id="0" name=""/>
        <dsp:cNvSpPr/>
      </dsp:nvSpPr>
      <dsp:spPr>
        <a:xfrm>
          <a:off x="3539848" y="650901"/>
          <a:ext cx="849129" cy="551934"/>
        </a:xfrm>
        <a:prstGeom prst="round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LT Std 55 Roman" panose="020B0703020203020204" pitchFamily="34" charset="0"/>
            </a:rPr>
            <a:t>Mutual value</a:t>
          </a:r>
          <a:endParaRPr lang="en-GB" sz="900" kern="1200">
            <a:latin typeface="Avenir LT Std 55 Roman" panose="020B0703020203020204" pitchFamily="34" charset="0"/>
          </a:endParaRPr>
        </a:p>
      </dsp:txBody>
      <dsp:txXfrm>
        <a:off x="3566791" y="677844"/>
        <a:ext cx="795243" cy="498048"/>
      </dsp:txXfrm>
    </dsp:sp>
    <dsp:sp modelId="{43F764FA-D1B9-4A4A-B4BB-B29C3829C97E}">
      <dsp:nvSpPr>
        <dsp:cNvPr id="0" name=""/>
        <dsp:cNvSpPr/>
      </dsp:nvSpPr>
      <dsp:spPr>
        <a:xfrm>
          <a:off x="1540377" y="277350"/>
          <a:ext cx="2598074" cy="2598074"/>
        </a:xfrm>
        <a:custGeom>
          <a:avLst/>
          <a:gdLst/>
          <a:ahLst/>
          <a:cxnLst/>
          <a:rect l="0" t="0" r="0" b="0"/>
          <a:pathLst>
            <a:path>
              <a:moveTo>
                <a:pt x="2545333" y="932647"/>
              </a:moveTo>
              <a:arcTo wR="1299037" hR="1299037" stAng="20617054" swAng="1965891"/>
            </a:path>
          </a:pathLst>
        </a:custGeom>
        <a:noFill/>
        <a:ln w="6350" cap="flat" cmpd="sng" algn="ctr">
          <a:solidFill>
            <a:schemeClr val="accent5">
              <a:hueOff val="-3813659"/>
              <a:satOff val="9605"/>
              <a:lumOff val="6471"/>
              <a:alphaOff val="0"/>
            </a:schemeClr>
          </a:solidFill>
          <a:prstDash val="solid"/>
          <a:miter lim="800000"/>
        </a:ln>
        <a:effectLst/>
      </dsp:spPr>
      <dsp:style>
        <a:lnRef idx="1">
          <a:scrgbClr r="0" g="0" b="0"/>
        </a:lnRef>
        <a:fillRef idx="0">
          <a:scrgbClr r="0" g="0" b="0"/>
        </a:fillRef>
        <a:effectRef idx="0">
          <a:scrgbClr r="0" g="0" b="0"/>
        </a:effectRef>
        <a:fontRef idx="minor"/>
      </dsp:style>
    </dsp:sp>
    <dsp:sp modelId="{451CB8F7-74AC-4CE8-9F73-F29F7C6E6E8E}">
      <dsp:nvSpPr>
        <dsp:cNvPr id="0" name=""/>
        <dsp:cNvSpPr/>
      </dsp:nvSpPr>
      <dsp:spPr>
        <a:xfrm>
          <a:off x="3539848" y="1949938"/>
          <a:ext cx="849129" cy="551934"/>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LT Std 55 Roman" panose="020B0703020203020204" pitchFamily="34" charset="0"/>
            </a:rPr>
            <a:t>Recognising difference</a:t>
          </a:r>
          <a:endParaRPr lang="en-GB" sz="900" kern="1200">
            <a:latin typeface="Avenir LT Std 55 Roman" panose="020B0703020203020204" pitchFamily="34" charset="0"/>
          </a:endParaRPr>
        </a:p>
      </dsp:txBody>
      <dsp:txXfrm>
        <a:off x="3566791" y="1976881"/>
        <a:ext cx="795243" cy="498048"/>
      </dsp:txXfrm>
    </dsp:sp>
    <dsp:sp modelId="{DFD17393-8FD6-4FDB-AFBB-545A676B2867}">
      <dsp:nvSpPr>
        <dsp:cNvPr id="0" name=""/>
        <dsp:cNvSpPr/>
      </dsp:nvSpPr>
      <dsp:spPr>
        <a:xfrm>
          <a:off x="1540377" y="277350"/>
          <a:ext cx="2598074" cy="2598074"/>
        </a:xfrm>
        <a:custGeom>
          <a:avLst/>
          <a:gdLst/>
          <a:ahLst/>
          <a:cxnLst/>
          <a:rect l="0" t="0" r="0" b="0"/>
          <a:pathLst>
            <a:path>
              <a:moveTo>
                <a:pt x="2207490" y="2227588"/>
              </a:moveTo>
              <a:arcTo wR="1299037" hR="1299037" stAng="2737610" swAng="1140723"/>
            </a:path>
          </a:pathLst>
        </a:custGeom>
        <a:noFill/>
        <a:ln w="6350" cap="flat" cmpd="sng" algn="ctr">
          <a:solidFill>
            <a:schemeClr val="accent5">
              <a:hueOff val="-7627318"/>
              <a:satOff val="19210"/>
              <a:lumOff val="12941"/>
              <a:alphaOff val="0"/>
            </a:schemeClr>
          </a:solidFill>
          <a:prstDash val="solid"/>
          <a:miter lim="800000"/>
        </a:ln>
        <a:effectLst/>
      </dsp:spPr>
      <dsp:style>
        <a:lnRef idx="1">
          <a:scrgbClr r="0" g="0" b="0"/>
        </a:lnRef>
        <a:fillRef idx="0">
          <a:scrgbClr r="0" g="0" b="0"/>
        </a:fillRef>
        <a:effectRef idx="0">
          <a:scrgbClr r="0" g="0" b="0"/>
        </a:effectRef>
        <a:fontRef idx="minor"/>
      </dsp:style>
    </dsp:sp>
    <dsp:sp modelId="{F1474E28-FC3E-4DD6-A778-B30640734970}">
      <dsp:nvSpPr>
        <dsp:cNvPr id="0" name=""/>
        <dsp:cNvSpPr/>
      </dsp:nvSpPr>
      <dsp:spPr>
        <a:xfrm>
          <a:off x="2286966" y="2599457"/>
          <a:ext cx="1104895" cy="551934"/>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LT Std 55 Roman" panose="020B0703020203020204" pitchFamily="34" charset="0"/>
            </a:rPr>
            <a:t>Clear communication and governance</a:t>
          </a:r>
          <a:endParaRPr lang="en-GB" sz="900" kern="1200">
            <a:latin typeface="Avenir LT Std 55 Roman" panose="020B0703020203020204" pitchFamily="34" charset="0"/>
          </a:endParaRPr>
        </a:p>
      </dsp:txBody>
      <dsp:txXfrm>
        <a:off x="2313909" y="2626400"/>
        <a:ext cx="1051009" cy="498048"/>
      </dsp:txXfrm>
    </dsp:sp>
    <dsp:sp modelId="{4342D2CB-2476-4AC8-A6B2-5A669036C482}">
      <dsp:nvSpPr>
        <dsp:cNvPr id="0" name=""/>
        <dsp:cNvSpPr/>
      </dsp:nvSpPr>
      <dsp:spPr>
        <a:xfrm>
          <a:off x="1540377" y="277350"/>
          <a:ext cx="2598074" cy="2598074"/>
        </a:xfrm>
        <a:custGeom>
          <a:avLst/>
          <a:gdLst/>
          <a:ahLst/>
          <a:cxnLst/>
          <a:rect l="0" t="0" r="0" b="0"/>
          <a:pathLst>
            <a:path>
              <a:moveTo>
                <a:pt x="742630" y="2472880"/>
              </a:moveTo>
              <a:arcTo wR="1299037" hR="1299037" stAng="6921668" swAng="1140723"/>
            </a:path>
          </a:pathLst>
        </a:custGeom>
        <a:noFill/>
        <a:ln w="6350" cap="flat" cmpd="sng" algn="ctr">
          <a:solidFill>
            <a:schemeClr val="accent5">
              <a:hueOff val="-11440978"/>
              <a:satOff val="28814"/>
              <a:lumOff val="19412"/>
              <a:alphaOff val="0"/>
            </a:schemeClr>
          </a:solidFill>
          <a:prstDash val="solid"/>
          <a:miter lim="800000"/>
        </a:ln>
        <a:effectLst/>
      </dsp:spPr>
      <dsp:style>
        <a:lnRef idx="1">
          <a:scrgbClr r="0" g="0" b="0"/>
        </a:lnRef>
        <a:fillRef idx="0">
          <a:scrgbClr r="0" g="0" b="0"/>
        </a:fillRef>
        <a:effectRef idx="0">
          <a:scrgbClr r="0" g="0" b="0"/>
        </a:effectRef>
        <a:fontRef idx="minor"/>
      </dsp:style>
    </dsp:sp>
    <dsp:sp modelId="{E9EBA21C-013B-4091-9BA7-76E90954D5D3}">
      <dsp:nvSpPr>
        <dsp:cNvPr id="0" name=""/>
        <dsp:cNvSpPr/>
      </dsp:nvSpPr>
      <dsp:spPr>
        <a:xfrm>
          <a:off x="1211721" y="1949938"/>
          <a:ext cx="1005386" cy="551934"/>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venir LT Std 55 Roman" panose="020B0703020203020204" pitchFamily="34" charset="0"/>
            </a:rPr>
            <a:t>Organisational not just individual</a:t>
          </a:r>
          <a:endParaRPr lang="en-GB" sz="900" kern="1200">
            <a:latin typeface="Avenir LT Std 55 Roman" panose="020B0703020203020204" pitchFamily="34" charset="0"/>
          </a:endParaRPr>
        </a:p>
      </dsp:txBody>
      <dsp:txXfrm>
        <a:off x="1238664" y="1976881"/>
        <a:ext cx="951500" cy="498048"/>
      </dsp:txXfrm>
    </dsp:sp>
    <dsp:sp modelId="{A853C9E8-7551-41DA-94B4-68A9C1278C06}">
      <dsp:nvSpPr>
        <dsp:cNvPr id="0" name=""/>
        <dsp:cNvSpPr/>
      </dsp:nvSpPr>
      <dsp:spPr>
        <a:xfrm>
          <a:off x="1540377" y="277350"/>
          <a:ext cx="2598074" cy="2598074"/>
        </a:xfrm>
        <a:custGeom>
          <a:avLst/>
          <a:gdLst/>
          <a:ahLst/>
          <a:cxnLst/>
          <a:rect l="0" t="0" r="0" b="0"/>
          <a:pathLst>
            <a:path>
              <a:moveTo>
                <a:pt x="52740" y="1665426"/>
              </a:moveTo>
              <a:arcTo wR="1299037" hR="1299037" stAng="9817054" swAng="1965891"/>
            </a:path>
          </a:pathLst>
        </a:custGeom>
        <a:noFill/>
        <a:ln w="6350" cap="flat" cmpd="sng" algn="ctr">
          <a:solidFill>
            <a:schemeClr val="accent5">
              <a:hueOff val="-15254637"/>
              <a:satOff val="38419"/>
              <a:lumOff val="25882"/>
              <a:alphaOff val="0"/>
            </a:schemeClr>
          </a:solidFill>
          <a:prstDash val="solid"/>
          <a:miter lim="800000"/>
        </a:ln>
        <a:effectLst/>
      </dsp:spPr>
      <dsp:style>
        <a:lnRef idx="1">
          <a:scrgbClr r="0" g="0" b="0"/>
        </a:lnRef>
        <a:fillRef idx="0">
          <a:scrgbClr r="0" g="0" b="0"/>
        </a:fillRef>
        <a:effectRef idx="0">
          <a:scrgbClr r="0" g="0" b="0"/>
        </a:effectRef>
        <a:fontRef idx="minor"/>
      </dsp:style>
    </dsp:sp>
    <dsp:sp modelId="{A12A64A9-8E34-41C8-8228-F3673514B6E7}">
      <dsp:nvSpPr>
        <dsp:cNvPr id="0" name=""/>
        <dsp:cNvSpPr/>
      </dsp:nvSpPr>
      <dsp:spPr>
        <a:xfrm>
          <a:off x="1289850" y="650901"/>
          <a:ext cx="849129" cy="551934"/>
        </a:xfrm>
        <a:prstGeom prst="roundRect">
          <a:avLst/>
        </a:prstGeom>
        <a:solidFill>
          <a:schemeClr val="accent5">
            <a:hueOff val="-19068296"/>
            <a:satOff val="48024"/>
            <a:lumOff val="3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venir LT Std 55 Roman" panose="020B0703020203020204" pitchFamily="34" charset="0"/>
            </a:rPr>
            <a:t>Time and resource</a:t>
          </a:r>
          <a:endParaRPr lang="en-GB" sz="1000" kern="1200">
            <a:latin typeface="Avenir LT Std 55 Roman" panose="020B0703020203020204" pitchFamily="34" charset="0"/>
          </a:endParaRPr>
        </a:p>
      </dsp:txBody>
      <dsp:txXfrm>
        <a:off x="1316793" y="677844"/>
        <a:ext cx="795243" cy="498048"/>
      </dsp:txXfrm>
    </dsp:sp>
    <dsp:sp modelId="{C68C4505-7556-4A12-A2DC-90BB71895E66}">
      <dsp:nvSpPr>
        <dsp:cNvPr id="0" name=""/>
        <dsp:cNvSpPr/>
      </dsp:nvSpPr>
      <dsp:spPr>
        <a:xfrm>
          <a:off x="1540377" y="277350"/>
          <a:ext cx="2598074" cy="2598074"/>
        </a:xfrm>
        <a:custGeom>
          <a:avLst/>
          <a:gdLst/>
          <a:ahLst/>
          <a:cxnLst/>
          <a:rect l="0" t="0" r="0" b="0"/>
          <a:pathLst>
            <a:path>
              <a:moveTo>
                <a:pt x="391551" y="369538"/>
              </a:moveTo>
              <a:arcTo wR="1299037" hR="1299037" stAng="13541194" swAng="1499047"/>
            </a:path>
          </a:pathLst>
        </a:custGeom>
        <a:noFill/>
        <a:ln w="6350" cap="flat" cmpd="sng" algn="ctr">
          <a:solidFill>
            <a:schemeClr val="accent5">
              <a:hueOff val="-19068296"/>
              <a:satOff val="48024"/>
              <a:lumOff val="32353"/>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C2578-79E6-49ED-BE18-AC7FD2F0F03F}">
      <dsp:nvSpPr>
        <dsp:cNvPr id="0" name=""/>
        <dsp:cNvSpPr/>
      </dsp:nvSpPr>
      <dsp:spPr>
        <a:xfrm rot="5400000">
          <a:off x="445551" y="756019"/>
          <a:ext cx="731043" cy="1216439"/>
        </a:xfrm>
        <a:prstGeom prst="corner">
          <a:avLst>
            <a:gd name="adj1" fmla="val 16120"/>
            <a:gd name="adj2" fmla="val 16110"/>
          </a:avLst>
        </a:prstGeom>
        <a:solidFill>
          <a:schemeClr val="accent6">
            <a:alpha val="90000"/>
          </a:schemeClr>
        </a:solidFill>
        <a:ln w="12700" cap="flat" cmpd="sng" algn="ctr">
          <a:solidFill>
            <a:schemeClr val="accent6">
              <a:alpha val="9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838CAC-A205-4091-B482-DCB081901638}">
      <dsp:nvSpPr>
        <dsp:cNvPr id="0" name=""/>
        <dsp:cNvSpPr/>
      </dsp:nvSpPr>
      <dsp:spPr>
        <a:xfrm>
          <a:off x="323522" y="1119473"/>
          <a:ext cx="1098208" cy="962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Step 1: </a:t>
          </a:r>
        </a:p>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What is the need for your partnership?</a:t>
          </a:r>
          <a:endParaRPr lang="en-GB" sz="1100" kern="1200">
            <a:latin typeface="Avenir LT Std 45 Book" panose="020B0502020203020204" pitchFamily="34" charset="0"/>
          </a:endParaRPr>
        </a:p>
      </dsp:txBody>
      <dsp:txXfrm>
        <a:off x="323522" y="1119473"/>
        <a:ext cx="1098208" cy="962644"/>
      </dsp:txXfrm>
    </dsp:sp>
    <dsp:sp modelId="{08430D64-1D28-4917-8A2A-2949BC9D1611}">
      <dsp:nvSpPr>
        <dsp:cNvPr id="0" name=""/>
        <dsp:cNvSpPr/>
      </dsp:nvSpPr>
      <dsp:spPr>
        <a:xfrm>
          <a:off x="1214521" y="666464"/>
          <a:ext cx="207209" cy="207209"/>
        </a:xfrm>
        <a:prstGeom prst="triangle">
          <a:avLst>
            <a:gd name="adj" fmla="val 100000"/>
          </a:avLst>
        </a:prstGeom>
        <a:solidFill>
          <a:schemeClr val="accent6">
            <a:alpha val="83333"/>
          </a:schemeClr>
        </a:solidFill>
        <a:ln w="12700" cap="flat" cmpd="sng" algn="ctr">
          <a:solidFill>
            <a:schemeClr val="accent6">
              <a:alpha val="83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6EA70C-17AA-43A3-AE90-2620193F1CF1}">
      <dsp:nvSpPr>
        <dsp:cNvPr id="0" name=""/>
        <dsp:cNvSpPr/>
      </dsp:nvSpPr>
      <dsp:spPr>
        <a:xfrm rot="5400000">
          <a:off x="1789973" y="423341"/>
          <a:ext cx="731043" cy="1216439"/>
        </a:xfrm>
        <a:prstGeom prst="corner">
          <a:avLst>
            <a:gd name="adj1" fmla="val 16120"/>
            <a:gd name="adj2" fmla="val 16110"/>
          </a:avLst>
        </a:prstGeom>
        <a:solidFill>
          <a:schemeClr val="accent6">
            <a:alpha val="76667"/>
          </a:schemeClr>
        </a:solidFill>
        <a:ln w="12700" cap="flat" cmpd="sng" algn="ctr">
          <a:solidFill>
            <a:schemeClr val="accent6">
              <a:alpha val="77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5B76BA-283A-4053-83B9-3DC616E25677}">
      <dsp:nvSpPr>
        <dsp:cNvPr id="0" name=""/>
        <dsp:cNvSpPr/>
      </dsp:nvSpPr>
      <dsp:spPr>
        <a:xfrm>
          <a:off x="1667944" y="786794"/>
          <a:ext cx="1098208" cy="962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Step 2: </a:t>
          </a:r>
        </a:p>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Identifying suitable partners</a:t>
          </a:r>
          <a:endParaRPr lang="en-GB" sz="1100" kern="1200">
            <a:latin typeface="Avenir LT Std 45 Book" panose="020B0502020203020204" pitchFamily="34" charset="0"/>
          </a:endParaRPr>
        </a:p>
      </dsp:txBody>
      <dsp:txXfrm>
        <a:off x="1667944" y="786794"/>
        <a:ext cx="1098208" cy="962644"/>
      </dsp:txXfrm>
    </dsp:sp>
    <dsp:sp modelId="{4759CF29-9CA0-46DE-9A05-FDDD7984880C}">
      <dsp:nvSpPr>
        <dsp:cNvPr id="0" name=""/>
        <dsp:cNvSpPr/>
      </dsp:nvSpPr>
      <dsp:spPr>
        <a:xfrm>
          <a:off x="2558943" y="333785"/>
          <a:ext cx="207209" cy="207209"/>
        </a:xfrm>
        <a:prstGeom prst="triangle">
          <a:avLst>
            <a:gd name="adj" fmla="val 100000"/>
          </a:avLst>
        </a:prstGeom>
        <a:solidFill>
          <a:schemeClr val="accent6">
            <a:alpha val="70000"/>
          </a:schemeClr>
        </a:solidFill>
        <a:ln w="12700" cap="flat" cmpd="sng" algn="ctr">
          <a:solidFill>
            <a:schemeClr val="accent6">
              <a:alpha val="7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CE8EF3-BA46-4CA2-AEA7-7164AAC60C6A}">
      <dsp:nvSpPr>
        <dsp:cNvPr id="0" name=""/>
        <dsp:cNvSpPr/>
      </dsp:nvSpPr>
      <dsp:spPr>
        <a:xfrm rot="5400000">
          <a:off x="3134395" y="90662"/>
          <a:ext cx="731043" cy="1216439"/>
        </a:xfrm>
        <a:prstGeom prst="corner">
          <a:avLst>
            <a:gd name="adj1" fmla="val 16120"/>
            <a:gd name="adj2" fmla="val 16110"/>
          </a:avLst>
        </a:prstGeom>
        <a:solidFill>
          <a:schemeClr val="accent6">
            <a:alpha val="63333"/>
          </a:schemeClr>
        </a:solidFill>
        <a:ln w="12700" cap="flat" cmpd="sng" algn="ctr">
          <a:solidFill>
            <a:schemeClr val="accent6">
              <a:alpha val="63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E31DD-160E-4522-A206-13C689814C4C}">
      <dsp:nvSpPr>
        <dsp:cNvPr id="0" name=""/>
        <dsp:cNvSpPr/>
      </dsp:nvSpPr>
      <dsp:spPr>
        <a:xfrm>
          <a:off x="3012366" y="454116"/>
          <a:ext cx="1098208" cy="962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Step 3: </a:t>
          </a:r>
        </a:p>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Engaging new partners</a:t>
          </a:r>
          <a:endParaRPr lang="en-GB" sz="1100" kern="1200">
            <a:latin typeface="Avenir LT Std 45 Book" panose="020B0502020203020204" pitchFamily="34" charset="0"/>
          </a:endParaRPr>
        </a:p>
      </dsp:txBody>
      <dsp:txXfrm>
        <a:off x="3012366" y="454116"/>
        <a:ext cx="1098208" cy="962644"/>
      </dsp:txXfrm>
    </dsp:sp>
    <dsp:sp modelId="{A2BCEE44-5C7C-466B-B914-39DE0E43F13F}">
      <dsp:nvSpPr>
        <dsp:cNvPr id="0" name=""/>
        <dsp:cNvSpPr/>
      </dsp:nvSpPr>
      <dsp:spPr>
        <a:xfrm>
          <a:off x="3903365" y="1107"/>
          <a:ext cx="207209" cy="207209"/>
        </a:xfrm>
        <a:prstGeom prst="triangle">
          <a:avLst>
            <a:gd name="adj" fmla="val 100000"/>
          </a:avLst>
        </a:prstGeom>
        <a:solidFill>
          <a:schemeClr val="accent6">
            <a:alpha val="56667"/>
          </a:schemeClr>
        </a:solidFill>
        <a:ln w="12700" cap="flat" cmpd="sng" algn="ctr">
          <a:solidFill>
            <a:schemeClr val="accent6">
              <a:alpha val="57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B64AE0-3AC9-4EA6-AACC-FA63BD2BDC49}">
      <dsp:nvSpPr>
        <dsp:cNvPr id="0" name=""/>
        <dsp:cNvSpPr/>
      </dsp:nvSpPr>
      <dsp:spPr>
        <a:xfrm rot="5400000">
          <a:off x="4478817" y="-242015"/>
          <a:ext cx="731043" cy="1216439"/>
        </a:xfrm>
        <a:prstGeom prst="corner">
          <a:avLst>
            <a:gd name="adj1" fmla="val 16120"/>
            <a:gd name="adj2" fmla="val 16110"/>
          </a:avLst>
        </a:prstGeom>
        <a:solidFill>
          <a:schemeClr val="accent6">
            <a:alpha val="50000"/>
          </a:schemeClr>
        </a:solidFill>
        <a:ln w="12700" cap="flat" cmpd="sng" algn="ctr">
          <a:solidFill>
            <a:schemeClr val="accent6">
              <a:alpha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F27049-0D1E-43B8-9D86-490A261F47A6}">
      <dsp:nvSpPr>
        <dsp:cNvPr id="0" name=""/>
        <dsp:cNvSpPr/>
      </dsp:nvSpPr>
      <dsp:spPr>
        <a:xfrm>
          <a:off x="4356787" y="121437"/>
          <a:ext cx="1098208" cy="962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Step 4: </a:t>
          </a:r>
        </a:p>
        <a:p>
          <a:pPr marL="0" lvl="0" indent="0" algn="l" defTabSz="488950">
            <a:lnSpc>
              <a:spcPct val="90000"/>
            </a:lnSpc>
            <a:spcBef>
              <a:spcPct val="0"/>
            </a:spcBef>
            <a:spcAft>
              <a:spcPct val="35000"/>
            </a:spcAft>
            <a:buNone/>
          </a:pPr>
          <a:r>
            <a:rPr lang="en-US" sz="1100" kern="1200">
              <a:latin typeface="Avenir LT Std 45 Book" panose="020B0502020203020204" pitchFamily="34" charset="0"/>
            </a:rPr>
            <a:t>Identifying what you want your partnership to achieve</a:t>
          </a:r>
          <a:endParaRPr lang="en-GB" sz="1100" kern="1200">
            <a:latin typeface="Avenir LT Std 45 Book" panose="020B0502020203020204" pitchFamily="34" charset="0"/>
          </a:endParaRPr>
        </a:p>
      </dsp:txBody>
      <dsp:txXfrm>
        <a:off x="4356787" y="121437"/>
        <a:ext cx="1098208" cy="9626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CF242-236B-49EF-AADE-7E5B7C35D237}">
      <dsp:nvSpPr>
        <dsp:cNvPr id="0" name=""/>
        <dsp:cNvSpPr/>
      </dsp:nvSpPr>
      <dsp:spPr>
        <a:xfrm>
          <a:off x="2411" y="0"/>
          <a:ext cx="1054149" cy="9715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venir LT Std 55 Roman" panose="020B0703020203020204" pitchFamily="34" charset="0"/>
            </a:rPr>
            <a:t>Overall strategy</a:t>
          </a:r>
        </a:p>
      </dsp:txBody>
      <dsp:txXfrm>
        <a:off x="30867" y="28456"/>
        <a:ext cx="997237" cy="914638"/>
      </dsp:txXfrm>
    </dsp:sp>
    <dsp:sp modelId="{4C3EBBA7-390C-4391-B1EF-61EB54FBB492}">
      <dsp:nvSpPr>
        <dsp:cNvPr id="0" name=""/>
        <dsp:cNvSpPr/>
      </dsp:nvSpPr>
      <dsp:spPr>
        <a:xfrm>
          <a:off x="1161975" y="355060"/>
          <a:ext cx="223479" cy="26142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161975" y="407346"/>
        <a:ext cx="156435" cy="156857"/>
      </dsp:txXfrm>
    </dsp:sp>
    <dsp:sp modelId="{88C76619-7DC3-4961-B445-6F447ED217B0}">
      <dsp:nvSpPr>
        <dsp:cNvPr id="0" name=""/>
        <dsp:cNvSpPr/>
      </dsp:nvSpPr>
      <dsp:spPr>
        <a:xfrm>
          <a:off x="1478220" y="0"/>
          <a:ext cx="1054149" cy="971550"/>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venir LT Std 55 Roman" panose="020B0703020203020204" pitchFamily="34" charset="0"/>
            </a:rPr>
            <a:t>Specific strategic aim &amp; how we plan to deliver</a:t>
          </a:r>
        </a:p>
      </dsp:txBody>
      <dsp:txXfrm>
        <a:off x="1506676" y="28456"/>
        <a:ext cx="997237" cy="914638"/>
      </dsp:txXfrm>
    </dsp:sp>
    <dsp:sp modelId="{C314A37C-E80C-403F-9931-B2E026F133BB}">
      <dsp:nvSpPr>
        <dsp:cNvPr id="0" name=""/>
        <dsp:cNvSpPr/>
      </dsp:nvSpPr>
      <dsp:spPr>
        <a:xfrm>
          <a:off x="2637785" y="355060"/>
          <a:ext cx="223479" cy="261429"/>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accent1"/>
            </a:solidFill>
          </a:endParaRPr>
        </a:p>
      </dsp:txBody>
      <dsp:txXfrm>
        <a:off x="2637785" y="407346"/>
        <a:ext cx="156435" cy="156857"/>
      </dsp:txXfrm>
    </dsp:sp>
    <dsp:sp modelId="{759EDC9C-9ECC-414E-A114-BBF32D7A75DC}">
      <dsp:nvSpPr>
        <dsp:cNvPr id="0" name=""/>
        <dsp:cNvSpPr/>
      </dsp:nvSpPr>
      <dsp:spPr>
        <a:xfrm>
          <a:off x="2954029" y="0"/>
          <a:ext cx="1054149" cy="971550"/>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venir LT Std 55 Roman" panose="020B0703020203020204" pitchFamily="34" charset="0"/>
            </a:rPr>
            <a:t>Partnership need</a:t>
          </a:r>
        </a:p>
      </dsp:txBody>
      <dsp:txXfrm>
        <a:off x="2982485" y="28456"/>
        <a:ext cx="997237" cy="914638"/>
      </dsp:txXfrm>
    </dsp:sp>
    <dsp:sp modelId="{B4134041-0186-4B51-BC85-FC8CFAD3A9CE}">
      <dsp:nvSpPr>
        <dsp:cNvPr id="0" name=""/>
        <dsp:cNvSpPr/>
      </dsp:nvSpPr>
      <dsp:spPr>
        <a:xfrm>
          <a:off x="4113594" y="355060"/>
          <a:ext cx="223479" cy="261429"/>
        </a:xfrm>
        <a:prstGeom prst="rightArrow">
          <a:avLst>
            <a:gd name="adj1" fmla="val 60000"/>
            <a:gd name="adj2" fmla="val 50000"/>
          </a:avLst>
        </a:prstGeom>
        <a:solidFill>
          <a:schemeClr val="accent5">
            <a:hueOff val="-19068296"/>
            <a:satOff val="48024"/>
            <a:lumOff val="3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113594" y="407346"/>
        <a:ext cx="156435" cy="156857"/>
      </dsp:txXfrm>
    </dsp:sp>
    <dsp:sp modelId="{903E5E6F-EF44-48FE-9084-9E4A10D1D140}">
      <dsp:nvSpPr>
        <dsp:cNvPr id="0" name=""/>
        <dsp:cNvSpPr/>
      </dsp:nvSpPr>
      <dsp:spPr>
        <a:xfrm>
          <a:off x="4429839" y="0"/>
          <a:ext cx="1054149" cy="971550"/>
        </a:xfrm>
        <a:prstGeom prst="roundRect">
          <a:avLst>
            <a:gd name="adj" fmla="val 10000"/>
          </a:avLst>
        </a:prstGeom>
        <a:solidFill>
          <a:schemeClr val="accent5">
            <a:hueOff val="-19068296"/>
            <a:satOff val="48024"/>
            <a:lumOff val="3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venir LT Std 55 Roman" panose="020B0703020203020204" pitchFamily="34" charset="0"/>
            </a:rPr>
            <a:t>Project idea or specific objective</a:t>
          </a:r>
        </a:p>
      </dsp:txBody>
      <dsp:txXfrm>
        <a:off x="4458295" y="28456"/>
        <a:ext cx="997237" cy="9146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D914E-B561-4084-B514-38898B1CB920}">
      <dsp:nvSpPr>
        <dsp:cNvPr id="0" name=""/>
        <dsp:cNvSpPr/>
      </dsp:nvSpPr>
      <dsp:spPr>
        <a:xfrm>
          <a:off x="1323975" y="0"/>
          <a:ext cx="2997200" cy="2997200"/>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accent1"/>
              </a:solidFill>
              <a:latin typeface="Avenir LT Std 55 Roman" panose="020B0703020203020204" pitchFamily="34" charset="0"/>
            </a:rPr>
            <a:t>Project idea or specific objective</a:t>
          </a:r>
        </a:p>
      </dsp:txBody>
      <dsp:txXfrm>
        <a:off x="2403566" y="149860"/>
        <a:ext cx="838017" cy="449580"/>
      </dsp:txXfrm>
    </dsp:sp>
    <dsp:sp modelId="{EC670955-50CB-48CF-93F1-0CB73988C5DC}">
      <dsp:nvSpPr>
        <dsp:cNvPr id="0" name=""/>
        <dsp:cNvSpPr/>
      </dsp:nvSpPr>
      <dsp:spPr>
        <a:xfrm>
          <a:off x="1623695" y="599439"/>
          <a:ext cx="2397760" cy="2397760"/>
        </a:xfrm>
        <a:prstGeom prst="ellipse">
          <a:avLst/>
        </a:prstGeom>
        <a:solidFill>
          <a:schemeClr val="accent2">
            <a:shade val="80000"/>
            <a:hueOff val="-5738"/>
            <a:satOff val="4007"/>
            <a:lumOff val="43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accent1"/>
              </a:solidFill>
              <a:latin typeface="Avenir LT Std 55 Roman" panose="020B0703020203020204" pitchFamily="34" charset="0"/>
            </a:rPr>
            <a:t>Partnership need</a:t>
          </a:r>
        </a:p>
      </dsp:txBody>
      <dsp:txXfrm>
        <a:off x="2403566" y="743305"/>
        <a:ext cx="838017" cy="431596"/>
      </dsp:txXfrm>
    </dsp:sp>
    <dsp:sp modelId="{0C61082E-0D91-4856-A032-0071B9A2103A}">
      <dsp:nvSpPr>
        <dsp:cNvPr id="0" name=""/>
        <dsp:cNvSpPr/>
      </dsp:nvSpPr>
      <dsp:spPr>
        <a:xfrm>
          <a:off x="1923415" y="1198880"/>
          <a:ext cx="1798320" cy="1798320"/>
        </a:xfrm>
        <a:prstGeom prst="ellipse">
          <a:avLst/>
        </a:prstGeom>
        <a:solidFill>
          <a:schemeClr val="accent2">
            <a:shade val="80000"/>
            <a:hueOff val="-11476"/>
            <a:satOff val="8014"/>
            <a:lumOff val="86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accent1"/>
              </a:solidFill>
              <a:latin typeface="Avenir LT Std 55 Roman" panose="020B0703020203020204" pitchFamily="34" charset="0"/>
            </a:rPr>
            <a:t>Delivery approach (partnership working)</a:t>
          </a:r>
        </a:p>
      </dsp:txBody>
      <dsp:txXfrm>
        <a:off x="2403566" y="1333753"/>
        <a:ext cx="838017" cy="404622"/>
      </dsp:txXfrm>
    </dsp:sp>
    <dsp:sp modelId="{805838B9-908C-4C6E-BE5D-DD7BE5CAEDD5}">
      <dsp:nvSpPr>
        <dsp:cNvPr id="0" name=""/>
        <dsp:cNvSpPr/>
      </dsp:nvSpPr>
      <dsp:spPr>
        <a:xfrm>
          <a:off x="2223135" y="1798320"/>
          <a:ext cx="1198880" cy="1198880"/>
        </a:xfrm>
        <a:prstGeom prst="ellipse">
          <a:avLst/>
        </a:prstGeom>
        <a:solidFill>
          <a:schemeClr val="accent2">
            <a:shade val="80000"/>
            <a:hueOff val="-17214"/>
            <a:satOff val="12021"/>
            <a:lumOff val="129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accent1"/>
              </a:solidFill>
              <a:latin typeface="Avenir LT Std 55 Roman" panose="020B0703020203020204" pitchFamily="34" charset="0"/>
            </a:rPr>
            <a:t>Organisational strategy</a:t>
          </a:r>
        </a:p>
      </dsp:txBody>
      <dsp:txXfrm>
        <a:off x="2398706" y="2098040"/>
        <a:ext cx="847736" cy="5994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EFFFE-CAC3-46B2-ADAF-5141C5E8FCDF}">
      <dsp:nvSpPr>
        <dsp:cNvPr id="0" name=""/>
        <dsp:cNvSpPr/>
      </dsp:nvSpPr>
      <dsp:spPr>
        <a:xfrm>
          <a:off x="502673" y="521497"/>
          <a:ext cx="2723836" cy="2771770"/>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13ED6F-4EAD-4650-82E8-43E7DCF3E96A}">
      <dsp:nvSpPr>
        <dsp:cNvPr id="0" name=""/>
        <dsp:cNvSpPr/>
      </dsp:nvSpPr>
      <dsp:spPr>
        <a:xfrm>
          <a:off x="1007485" y="1050275"/>
          <a:ext cx="1714214" cy="1714214"/>
        </a:xfrm>
        <a:prstGeom prst="ellipse">
          <a:avLst/>
        </a:prstGeom>
        <a:solidFill>
          <a:schemeClr val="accent2">
            <a:shade val="50000"/>
            <a:hueOff val="-28265"/>
            <a:satOff val="20814"/>
            <a:lumOff val="314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CF9C34-BB21-4D9B-8530-FB803852A7E7}">
      <dsp:nvSpPr>
        <dsp:cNvPr id="0" name=""/>
        <dsp:cNvSpPr/>
      </dsp:nvSpPr>
      <dsp:spPr>
        <a:xfrm>
          <a:off x="1350327" y="1393118"/>
          <a:ext cx="1028528" cy="1028528"/>
        </a:xfrm>
        <a:prstGeom prst="ellipse">
          <a:avLst/>
        </a:prstGeom>
        <a:solidFill>
          <a:schemeClr val="accent2">
            <a:shade val="50000"/>
            <a:hueOff val="-14133"/>
            <a:satOff val="10407"/>
            <a:lumOff val="157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87B265-D17C-4312-BEDB-F008BC288536}">
      <dsp:nvSpPr>
        <dsp:cNvPr id="0" name=""/>
        <dsp:cNvSpPr/>
      </dsp:nvSpPr>
      <dsp:spPr>
        <a:xfrm>
          <a:off x="1693170" y="1735960"/>
          <a:ext cx="342842" cy="342842"/>
        </a:xfrm>
        <a:prstGeom prst="ellipse">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4E6D5D-C33E-4F17-BADC-EABF20C21EE4}">
      <dsp:nvSpPr>
        <dsp:cNvPr id="0" name=""/>
        <dsp:cNvSpPr/>
      </dsp:nvSpPr>
      <dsp:spPr>
        <a:xfrm>
          <a:off x="3622263" y="-73819"/>
          <a:ext cx="1723415"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kern="1200">
              <a:latin typeface="Avenir LT Std 45 Book" panose="020B0502020203020204" pitchFamily="34" charset="0"/>
            </a:rPr>
            <a:t>Local community organisations known to you</a:t>
          </a:r>
        </a:p>
      </dsp:txBody>
      <dsp:txXfrm>
        <a:off x="3622263" y="-73819"/>
        <a:ext cx="1723415" cy="574071"/>
      </dsp:txXfrm>
    </dsp:sp>
    <dsp:sp modelId="{2C400856-EF73-4019-835B-BA8F691B6BFD}">
      <dsp:nvSpPr>
        <dsp:cNvPr id="0" name=""/>
        <dsp:cNvSpPr/>
      </dsp:nvSpPr>
      <dsp:spPr>
        <a:xfrm>
          <a:off x="3164754" y="194168"/>
          <a:ext cx="300037"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FCB42D-3182-49AA-8444-1666A574D49D}">
      <dsp:nvSpPr>
        <dsp:cNvPr id="0" name=""/>
        <dsp:cNvSpPr/>
      </dsp:nvSpPr>
      <dsp:spPr>
        <a:xfrm rot="5400000">
          <a:off x="1656566" y="383191"/>
          <a:ext cx="1696212" cy="1320165"/>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803A9C-9087-4969-AC19-D84DEB2339C1}">
      <dsp:nvSpPr>
        <dsp:cNvPr id="0" name=""/>
        <dsp:cNvSpPr/>
      </dsp:nvSpPr>
      <dsp:spPr>
        <a:xfrm>
          <a:off x="3630304" y="433579"/>
          <a:ext cx="1631147"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kern="1200">
              <a:latin typeface="Avenir LT Std 45 Book" panose="020B0502020203020204" pitchFamily="34" charset="0"/>
            </a:rPr>
            <a:t>Local organisations known to colleagues in other departments (e.g. Culture, Education, Public Health)</a:t>
          </a:r>
        </a:p>
      </dsp:txBody>
      <dsp:txXfrm>
        <a:off x="3630304" y="433579"/>
        <a:ext cx="1631147" cy="574071"/>
      </dsp:txXfrm>
    </dsp:sp>
    <dsp:sp modelId="{27148630-0E0A-4A38-87E0-526965F386F7}">
      <dsp:nvSpPr>
        <dsp:cNvPr id="0" name=""/>
        <dsp:cNvSpPr/>
      </dsp:nvSpPr>
      <dsp:spPr>
        <a:xfrm>
          <a:off x="3164754" y="768240"/>
          <a:ext cx="300037"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FF5FB9-4238-4856-8CBE-60141E13F230}">
      <dsp:nvSpPr>
        <dsp:cNvPr id="0" name=""/>
        <dsp:cNvSpPr/>
      </dsp:nvSpPr>
      <dsp:spPr>
        <a:xfrm rot="5400000">
          <a:off x="1950202" y="947862"/>
          <a:ext cx="1392974" cy="1034129"/>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005662-0048-4A73-A4B1-4A6201BF946E}">
      <dsp:nvSpPr>
        <dsp:cNvPr id="0" name=""/>
        <dsp:cNvSpPr/>
      </dsp:nvSpPr>
      <dsp:spPr>
        <a:xfrm>
          <a:off x="3627172" y="1131472"/>
          <a:ext cx="1837717"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kern="1200">
              <a:latin typeface="Avenir LT Std 45 Book" panose="020B0502020203020204" pitchFamily="34" charset="0"/>
            </a:rPr>
            <a:t>Organisations that have engaged with other library services in London or national bodies (e.g. LIbraries Connected)</a:t>
          </a:r>
        </a:p>
      </dsp:txBody>
      <dsp:txXfrm>
        <a:off x="3627172" y="1131472"/>
        <a:ext cx="1837717" cy="574071"/>
      </dsp:txXfrm>
    </dsp:sp>
    <dsp:sp modelId="{88EE63C8-CE9A-4E3B-A8CB-EBE4ACA28DE3}">
      <dsp:nvSpPr>
        <dsp:cNvPr id="0" name=""/>
        <dsp:cNvSpPr/>
      </dsp:nvSpPr>
      <dsp:spPr>
        <a:xfrm>
          <a:off x="3164754" y="1342311"/>
          <a:ext cx="300037"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1A6249-9115-4941-BEBD-8E01B5B223DF}">
      <dsp:nvSpPr>
        <dsp:cNvPr id="0" name=""/>
        <dsp:cNvSpPr/>
      </dsp:nvSpPr>
      <dsp:spPr>
        <a:xfrm rot="5400000">
          <a:off x="2234438" y="1474128"/>
          <a:ext cx="1062532" cy="798099"/>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EB4811-3B39-4DBA-8757-477DB313F289}">
      <dsp:nvSpPr>
        <dsp:cNvPr id="0" name=""/>
        <dsp:cNvSpPr/>
      </dsp:nvSpPr>
      <dsp:spPr>
        <a:xfrm>
          <a:off x="3622251" y="1810318"/>
          <a:ext cx="1685322"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GB" sz="1000" kern="1200">
              <a:latin typeface="Avenir LT Std 45 Book" panose="020B0502020203020204" pitchFamily="34" charset="0"/>
            </a:rPr>
            <a:t>Organisations that are not local and have not worked with you or anyone known to you</a:t>
          </a:r>
        </a:p>
      </dsp:txBody>
      <dsp:txXfrm>
        <a:off x="3622251" y="1810318"/>
        <a:ext cx="1685322" cy="574071"/>
      </dsp:txXfrm>
    </dsp:sp>
    <dsp:sp modelId="{F3A6833A-A3D5-408F-B176-91B9D7E7C254}">
      <dsp:nvSpPr>
        <dsp:cNvPr id="0" name=""/>
        <dsp:cNvSpPr/>
      </dsp:nvSpPr>
      <dsp:spPr>
        <a:xfrm>
          <a:off x="3164754" y="1916383"/>
          <a:ext cx="300037"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197A2B2-5D65-4756-95B0-69582326A893}">
      <dsp:nvSpPr>
        <dsp:cNvPr id="0" name=""/>
        <dsp:cNvSpPr/>
      </dsp:nvSpPr>
      <dsp:spPr>
        <a:xfrm rot="5400000">
          <a:off x="2519354" y="2002474"/>
          <a:ext cx="730331" cy="557669"/>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380C5-6A88-4DC6-9AEA-CEC1D6F17E14}">
      <dsp:nvSpPr>
        <dsp:cNvPr id="0" name=""/>
        <dsp:cNvSpPr/>
      </dsp:nvSpPr>
      <dsp:spPr>
        <a:xfrm>
          <a:off x="501357" y="1686"/>
          <a:ext cx="2135088" cy="1281052"/>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venir LT Std 45 Book" panose="020B0502020203020204" pitchFamily="34" charset="0"/>
            </a:rPr>
            <a:t>Resources</a:t>
          </a:r>
        </a:p>
        <a:p>
          <a:pPr marL="0" lvl="0" indent="0" algn="ctr" defTabSz="466725">
            <a:lnSpc>
              <a:spcPct val="90000"/>
            </a:lnSpc>
            <a:spcBef>
              <a:spcPct val="0"/>
            </a:spcBef>
            <a:spcAft>
              <a:spcPct val="35000"/>
            </a:spcAft>
            <a:buNone/>
          </a:pPr>
          <a:r>
            <a:rPr lang="en-GB" sz="900" i="1" kern="1200">
              <a:latin typeface="Avenir LT Std 45 Book" panose="020B0502020203020204" pitchFamily="34" charset="0"/>
            </a:rPr>
            <a:t>(e.g. spaces, collections, IT and other facilities)</a:t>
          </a:r>
        </a:p>
        <a:p>
          <a:pPr marL="0" lvl="0" indent="0" algn="ctr" defTabSz="466725">
            <a:lnSpc>
              <a:spcPct val="90000"/>
            </a:lnSpc>
            <a:spcBef>
              <a:spcPct val="0"/>
            </a:spcBef>
            <a:spcAft>
              <a:spcPct val="35000"/>
            </a:spcAft>
            <a:buNone/>
          </a:pPr>
          <a:r>
            <a:rPr lang="en-GB" sz="900" kern="1200">
              <a:latin typeface="Avenir LT Std 45 Book" panose="020B0502020203020204" pitchFamily="34" charset="0"/>
            </a:rPr>
            <a:t>Remember to think about the cumulative value of the network as well as individual libraries.</a:t>
          </a:r>
        </a:p>
      </dsp:txBody>
      <dsp:txXfrm>
        <a:off x="501357" y="1686"/>
        <a:ext cx="2135088" cy="1281052"/>
      </dsp:txXfrm>
    </dsp:sp>
    <dsp:sp modelId="{4CA27E65-0F24-4528-B63A-444326076CD1}">
      <dsp:nvSpPr>
        <dsp:cNvPr id="0" name=""/>
        <dsp:cNvSpPr/>
      </dsp:nvSpPr>
      <dsp:spPr>
        <a:xfrm>
          <a:off x="2849954" y="1686"/>
          <a:ext cx="2135088" cy="1281052"/>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venir LT Std 45 Book" panose="020B0502020203020204" pitchFamily="34" charset="0"/>
            </a:rPr>
            <a:t>Staff skills </a:t>
          </a:r>
        </a:p>
        <a:p>
          <a:pPr marL="0" lvl="0" indent="0" algn="ctr" defTabSz="488950">
            <a:lnSpc>
              <a:spcPct val="90000"/>
            </a:lnSpc>
            <a:spcBef>
              <a:spcPct val="0"/>
            </a:spcBef>
            <a:spcAft>
              <a:spcPct val="35000"/>
            </a:spcAft>
            <a:buNone/>
          </a:pPr>
          <a:r>
            <a:rPr lang="en-GB" sz="900" i="1" kern="1200">
              <a:latin typeface="Avenir LT Std 45 Book" panose="020B0502020203020204" pitchFamily="34" charset="0"/>
            </a:rPr>
            <a:t>(e.g. project management, information management, community engagement etc.)</a:t>
          </a:r>
        </a:p>
        <a:p>
          <a:pPr marL="0" lvl="0" indent="0" algn="ctr" defTabSz="488950">
            <a:lnSpc>
              <a:spcPct val="90000"/>
            </a:lnSpc>
            <a:spcBef>
              <a:spcPct val="0"/>
            </a:spcBef>
            <a:spcAft>
              <a:spcPct val="35000"/>
            </a:spcAft>
            <a:buNone/>
          </a:pPr>
          <a:r>
            <a:rPr lang="en-GB" sz="900" i="0" kern="1200">
              <a:latin typeface="Avenir LT Std 45 Book" panose="020B0502020203020204" pitchFamily="34" charset="0"/>
            </a:rPr>
            <a:t>Partnerships are built on people, so you need to be able to talk confidently about how your staff and volunteers can support a partnership.</a:t>
          </a:r>
        </a:p>
      </dsp:txBody>
      <dsp:txXfrm>
        <a:off x="2849954" y="1686"/>
        <a:ext cx="2135088" cy="1281052"/>
      </dsp:txXfrm>
    </dsp:sp>
    <dsp:sp modelId="{A5219560-6DAF-4D89-82A8-533B1030721A}">
      <dsp:nvSpPr>
        <dsp:cNvPr id="0" name=""/>
        <dsp:cNvSpPr/>
      </dsp:nvSpPr>
      <dsp:spPr>
        <a:xfrm>
          <a:off x="501357" y="1496248"/>
          <a:ext cx="2135088" cy="128105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Avenir LT Std 45 Book" panose="020B0502020203020204" pitchFamily="34" charset="0"/>
            </a:rPr>
            <a:t>Audiences</a:t>
          </a:r>
        </a:p>
        <a:p>
          <a:pPr marL="0" lvl="0" indent="0" algn="ctr" defTabSz="400050">
            <a:lnSpc>
              <a:spcPct val="90000"/>
            </a:lnSpc>
            <a:spcBef>
              <a:spcPct val="0"/>
            </a:spcBef>
            <a:spcAft>
              <a:spcPct val="35000"/>
            </a:spcAft>
            <a:buNone/>
          </a:pPr>
          <a:r>
            <a:rPr lang="en-GB" sz="900" i="1" kern="1200">
              <a:latin typeface="Avenir LT Std 45 Book" panose="020B0502020203020204" pitchFamily="34" charset="0"/>
            </a:rPr>
            <a:t>(e.g. reach into communities, footfall)</a:t>
          </a:r>
        </a:p>
        <a:p>
          <a:pPr marL="0" lvl="0" indent="0" algn="ctr" defTabSz="400050">
            <a:lnSpc>
              <a:spcPct val="90000"/>
            </a:lnSpc>
            <a:spcBef>
              <a:spcPct val="0"/>
            </a:spcBef>
            <a:spcAft>
              <a:spcPct val="35000"/>
            </a:spcAft>
            <a:buNone/>
          </a:pPr>
          <a:r>
            <a:rPr lang="en-GB" sz="900" kern="1200">
              <a:latin typeface="Avenir LT Std 45 Book" panose="020B0502020203020204" pitchFamily="34" charset="0"/>
            </a:rPr>
            <a:t>Social media following should be considered as well as physical visits. Some external stakeholders may have preconceived ideas about the audiences who use libraries and it can be helpful to challenge this at the beginning.</a:t>
          </a:r>
        </a:p>
      </dsp:txBody>
      <dsp:txXfrm>
        <a:off x="501357" y="1496248"/>
        <a:ext cx="2135088" cy="1281052"/>
      </dsp:txXfrm>
    </dsp:sp>
    <dsp:sp modelId="{0444EE07-8C12-4389-A819-40770169D8A5}">
      <dsp:nvSpPr>
        <dsp:cNvPr id="0" name=""/>
        <dsp:cNvSpPr/>
      </dsp:nvSpPr>
      <dsp:spPr>
        <a:xfrm>
          <a:off x="2849954" y="1496248"/>
          <a:ext cx="2135088" cy="128105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venir LT Std 45 Book" panose="020B0502020203020204" pitchFamily="34" charset="0"/>
            </a:rPr>
            <a:t>Existing partnerships and networks </a:t>
          </a:r>
        </a:p>
        <a:p>
          <a:pPr marL="0" lvl="0" indent="0" algn="ctr" defTabSz="466725">
            <a:lnSpc>
              <a:spcPct val="90000"/>
            </a:lnSpc>
            <a:spcBef>
              <a:spcPct val="0"/>
            </a:spcBef>
            <a:spcAft>
              <a:spcPct val="35000"/>
            </a:spcAft>
            <a:buNone/>
          </a:pPr>
          <a:r>
            <a:rPr lang="en-GB" sz="900" kern="1200">
              <a:latin typeface="Avenir LT Std 45 Book" panose="020B0502020203020204" pitchFamily="34" charset="0"/>
            </a:rPr>
            <a:t>Think about local authority networks as well as external partnerships.</a:t>
          </a:r>
        </a:p>
        <a:p>
          <a:pPr marL="0" lvl="0" indent="0" algn="ctr" defTabSz="466725">
            <a:lnSpc>
              <a:spcPct val="90000"/>
            </a:lnSpc>
            <a:spcBef>
              <a:spcPct val="0"/>
            </a:spcBef>
            <a:spcAft>
              <a:spcPct val="35000"/>
            </a:spcAft>
            <a:buNone/>
          </a:pPr>
          <a:r>
            <a:rPr lang="en-GB" sz="900" kern="1200">
              <a:latin typeface="Avenir LT Std 45 Book" panose="020B0502020203020204" pitchFamily="34" charset="0"/>
            </a:rPr>
            <a:t>Case studies or examples of where you have successfully worked in partnership before can help to make the case.</a:t>
          </a:r>
        </a:p>
      </dsp:txBody>
      <dsp:txXfrm>
        <a:off x="2849954" y="1496248"/>
        <a:ext cx="2135088" cy="1281052"/>
      </dsp:txXfrm>
    </dsp:sp>
    <dsp:sp modelId="{035F7C06-182C-421C-BD46-B417C44B91D5}">
      <dsp:nvSpPr>
        <dsp:cNvPr id="0" name=""/>
        <dsp:cNvSpPr/>
      </dsp:nvSpPr>
      <dsp:spPr>
        <a:xfrm>
          <a:off x="1447799" y="2990810"/>
          <a:ext cx="2590801" cy="1281052"/>
        </a:xfrm>
        <a:prstGeom prst="rect">
          <a:avLst/>
        </a:prstGeom>
        <a:solidFill>
          <a:schemeClr val="accent5">
            <a:hueOff val="-19068296"/>
            <a:satOff val="48024"/>
            <a:lumOff val="3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venir LT Std 45 Book" panose="020B0502020203020204" pitchFamily="34" charset="0"/>
            </a:rPr>
            <a:t>Impact</a:t>
          </a:r>
        </a:p>
        <a:p>
          <a:pPr marL="0" lvl="0" indent="0" algn="ctr" defTabSz="488950">
            <a:lnSpc>
              <a:spcPct val="90000"/>
            </a:lnSpc>
            <a:spcBef>
              <a:spcPct val="0"/>
            </a:spcBef>
            <a:spcAft>
              <a:spcPct val="35000"/>
            </a:spcAft>
            <a:buNone/>
          </a:pPr>
          <a:r>
            <a:rPr lang="en-GB" sz="900" b="1" kern="1200">
              <a:solidFill>
                <a:sysClr val="windowText" lastClr="000000"/>
              </a:solidFill>
              <a:latin typeface="Avenir LT Std 45 Book" panose="020B0502020203020204" pitchFamily="34" charset="0"/>
            </a:rPr>
            <a:t>This can be forgotten, but it is a crucial part of the value you provide as an organisation. It can also challenge external stakeholders' perceptions of what a public library does and the value it provides in communities.</a:t>
          </a:r>
        </a:p>
        <a:p>
          <a:pPr marL="0" lvl="0" indent="0" algn="ctr" defTabSz="488950">
            <a:lnSpc>
              <a:spcPct val="90000"/>
            </a:lnSpc>
            <a:spcBef>
              <a:spcPct val="0"/>
            </a:spcBef>
            <a:spcAft>
              <a:spcPct val="35000"/>
            </a:spcAft>
            <a:buNone/>
          </a:pPr>
          <a:r>
            <a:rPr lang="en-GB" sz="900" b="1" kern="1200">
              <a:solidFill>
                <a:sysClr val="windowText" lastClr="000000"/>
              </a:solidFill>
              <a:latin typeface="Avenir LT Std 45 Book" panose="020B0502020203020204" pitchFamily="34" charset="0"/>
            </a:rPr>
            <a:t>It can be summed up in the question "what difference do we make?"</a:t>
          </a:r>
        </a:p>
      </dsp:txBody>
      <dsp:txXfrm>
        <a:off x="1447799" y="2990810"/>
        <a:ext cx="2590801" cy="12810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7DB82-D8F3-40A8-A2C7-3FCE5D1977E9}">
      <dsp:nvSpPr>
        <dsp:cNvPr id="0" name=""/>
        <dsp:cNvSpPr/>
      </dsp:nvSpPr>
      <dsp:spPr>
        <a:xfrm>
          <a:off x="1872322" y="1152525"/>
          <a:ext cx="287301" cy="547449"/>
        </a:xfrm>
        <a:custGeom>
          <a:avLst/>
          <a:gdLst/>
          <a:ahLst/>
          <a:cxnLst/>
          <a:rect l="0" t="0" r="0" b="0"/>
          <a:pathLst>
            <a:path>
              <a:moveTo>
                <a:pt x="0" y="0"/>
              </a:moveTo>
              <a:lnTo>
                <a:pt x="143650" y="0"/>
              </a:lnTo>
              <a:lnTo>
                <a:pt x="143650" y="547449"/>
              </a:lnTo>
              <a:lnTo>
                <a:pt x="287301" y="547449"/>
              </a:lnTo>
            </a:path>
          </a:pathLst>
        </a:custGeom>
        <a:noFill/>
        <a:ln w="12700" cap="flat" cmpd="sng" algn="ctr">
          <a:solidFill>
            <a:schemeClr val="accent5"/>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00516" y="1410793"/>
        <a:ext cx="30912" cy="30912"/>
      </dsp:txXfrm>
    </dsp:sp>
    <dsp:sp modelId="{0B970D2E-F41F-4192-9D9F-B77762B74E6E}">
      <dsp:nvSpPr>
        <dsp:cNvPr id="0" name=""/>
        <dsp:cNvSpPr/>
      </dsp:nvSpPr>
      <dsp:spPr>
        <a:xfrm>
          <a:off x="1872322" y="1106805"/>
          <a:ext cx="287301" cy="91440"/>
        </a:xfrm>
        <a:custGeom>
          <a:avLst/>
          <a:gdLst/>
          <a:ahLst/>
          <a:cxnLst/>
          <a:rect l="0" t="0" r="0" b="0"/>
          <a:pathLst>
            <a:path>
              <a:moveTo>
                <a:pt x="0" y="45720"/>
              </a:moveTo>
              <a:lnTo>
                <a:pt x="287301"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08790" y="1145342"/>
        <a:ext cx="14365" cy="14365"/>
      </dsp:txXfrm>
    </dsp:sp>
    <dsp:sp modelId="{F6905E51-DE19-4A1C-901B-85AE9CF1425F}">
      <dsp:nvSpPr>
        <dsp:cNvPr id="0" name=""/>
        <dsp:cNvSpPr/>
      </dsp:nvSpPr>
      <dsp:spPr>
        <a:xfrm>
          <a:off x="1872322" y="605075"/>
          <a:ext cx="287301" cy="547449"/>
        </a:xfrm>
        <a:custGeom>
          <a:avLst/>
          <a:gdLst/>
          <a:ahLst/>
          <a:cxnLst/>
          <a:rect l="0" t="0" r="0" b="0"/>
          <a:pathLst>
            <a:path>
              <a:moveTo>
                <a:pt x="0" y="547449"/>
              </a:moveTo>
              <a:lnTo>
                <a:pt x="143650" y="547449"/>
              </a:lnTo>
              <a:lnTo>
                <a:pt x="143650" y="0"/>
              </a:lnTo>
              <a:lnTo>
                <a:pt x="287301" y="0"/>
              </a:lnTo>
            </a:path>
          </a:pathLst>
        </a:custGeom>
        <a:noFill/>
        <a:ln w="12700" cap="flat" cmpd="sng" algn="ctr">
          <a:solidFill>
            <a:schemeClr val="accent5"/>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00516" y="863343"/>
        <a:ext cx="30912" cy="30912"/>
      </dsp:txXfrm>
    </dsp:sp>
    <dsp:sp modelId="{1557D26F-7BBE-46A6-B91B-37DDA4D1F617}">
      <dsp:nvSpPr>
        <dsp:cNvPr id="0" name=""/>
        <dsp:cNvSpPr/>
      </dsp:nvSpPr>
      <dsp:spPr>
        <a:xfrm rot="16200000">
          <a:off x="500817" y="933545"/>
          <a:ext cx="2305050" cy="437959"/>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GB" sz="2900" kern="1200">
              <a:latin typeface="TT Norms" panose="02000803040000020004" pitchFamily="50" charset="0"/>
            </a:rPr>
            <a:t>Trust</a:t>
          </a:r>
        </a:p>
      </dsp:txBody>
      <dsp:txXfrm>
        <a:off x="500817" y="933545"/>
        <a:ext cx="2305050" cy="437959"/>
      </dsp:txXfrm>
    </dsp:sp>
    <dsp:sp modelId="{E386B3CE-79BB-471B-ADAE-26D5325F91C4}">
      <dsp:nvSpPr>
        <dsp:cNvPr id="0" name=""/>
        <dsp:cNvSpPr/>
      </dsp:nvSpPr>
      <dsp:spPr>
        <a:xfrm>
          <a:off x="2159623" y="386095"/>
          <a:ext cx="2156053" cy="437959"/>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venir LT Std 45 Book" panose="020B0502020203020204" pitchFamily="34" charset="0"/>
            </a:rPr>
            <a:t>Doing what you said you would do</a:t>
          </a:r>
        </a:p>
      </dsp:txBody>
      <dsp:txXfrm>
        <a:off x="2159623" y="386095"/>
        <a:ext cx="2156053" cy="437959"/>
      </dsp:txXfrm>
    </dsp:sp>
    <dsp:sp modelId="{FF9E7D25-37DE-40BE-A12B-C422C023FA42}">
      <dsp:nvSpPr>
        <dsp:cNvPr id="0" name=""/>
        <dsp:cNvSpPr/>
      </dsp:nvSpPr>
      <dsp:spPr>
        <a:xfrm>
          <a:off x="2159623" y="933545"/>
          <a:ext cx="2159113" cy="437959"/>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venir LT Std 45 Book" panose="020B0502020203020204" pitchFamily="34" charset="0"/>
            </a:rPr>
            <a:t>Equity and being able to influence the partnership</a:t>
          </a:r>
        </a:p>
      </dsp:txBody>
      <dsp:txXfrm>
        <a:off x="2159623" y="933545"/>
        <a:ext cx="2159113" cy="437959"/>
      </dsp:txXfrm>
    </dsp:sp>
    <dsp:sp modelId="{102BE3C5-945B-42A1-BA78-98549205F570}">
      <dsp:nvSpPr>
        <dsp:cNvPr id="0" name=""/>
        <dsp:cNvSpPr/>
      </dsp:nvSpPr>
      <dsp:spPr>
        <a:xfrm>
          <a:off x="2159623" y="1480994"/>
          <a:ext cx="2149977" cy="437959"/>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Honesty about how the partnership is going</a:t>
          </a:r>
        </a:p>
      </dsp:txBody>
      <dsp:txXfrm>
        <a:off x="2159623" y="1480994"/>
        <a:ext cx="2149977" cy="437959"/>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5.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249B3-1D0B-430C-9A35-CA6723E0B2AB}">
  <ds:schemaRefs>
    <ds:schemaRef ds:uri="http://schemas.microsoft.com/sharepoint/v3/contenttype/forms"/>
  </ds:schemaRefs>
</ds:datastoreItem>
</file>

<file path=customXml/itemProps2.xml><?xml version="1.0" encoding="utf-8"?>
<ds:datastoreItem xmlns:ds="http://schemas.openxmlformats.org/officeDocument/2006/customXml" ds:itemID="{35504091-743A-4EF1-A098-1064C7C65278}">
  <ds:schemaRefs>
    <ds:schemaRef ds:uri="http://schemas.openxmlformats.org/officeDocument/2006/bibliography"/>
  </ds:schemaRefs>
</ds:datastoreItem>
</file>

<file path=customXml/itemProps3.xml><?xml version="1.0" encoding="utf-8"?>
<ds:datastoreItem xmlns:ds="http://schemas.openxmlformats.org/officeDocument/2006/customXml" ds:itemID="{E6C96E17-9E29-4588-A351-4F5D7F7A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B3B39-2F81-42F0-BE3C-8FEB91E75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Pekacar</dc:creator>
  <cp:keywords/>
  <dc:description/>
  <cp:lastModifiedBy>Marsha Lowe</cp:lastModifiedBy>
  <cp:revision>47</cp:revision>
  <dcterms:created xsi:type="dcterms:W3CDTF">2021-04-06T12:46:00Z</dcterms:created>
  <dcterms:modified xsi:type="dcterms:W3CDTF">2021-04-15T19:40:00Z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